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49E" w:rsidRPr="00053186" w:rsidRDefault="00D26966" w:rsidP="002D5DF4">
      <w:pPr>
        <w:autoSpaceDE w:val="0"/>
        <w:autoSpaceDN w:val="0"/>
        <w:adjustRightInd w:val="0"/>
        <w:spacing w:line="264" w:lineRule="auto"/>
        <w:ind w:firstLine="2835"/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053186">
        <w:rPr>
          <w:rFonts w:eastAsia="Calibri"/>
          <w:b/>
          <w:bCs/>
          <w:sz w:val="22"/>
          <w:szCs w:val="22"/>
          <w:lang w:eastAsia="en-US"/>
        </w:rPr>
        <w:t xml:space="preserve">TERMO DE CESSÃO DE ESPAÇO </w:t>
      </w:r>
      <w:r w:rsidR="006334A0">
        <w:rPr>
          <w:rFonts w:eastAsia="Calibri"/>
          <w:b/>
          <w:bCs/>
          <w:sz w:val="22"/>
          <w:szCs w:val="22"/>
          <w:lang w:eastAsia="en-US"/>
        </w:rPr>
        <w:t>002-2021</w:t>
      </w:r>
    </w:p>
    <w:p w:rsidR="00443018" w:rsidRPr="00053186" w:rsidRDefault="00443018" w:rsidP="002D5DF4">
      <w:pPr>
        <w:spacing w:line="264" w:lineRule="auto"/>
        <w:ind w:left="2835" w:right="-1"/>
        <w:jc w:val="both"/>
        <w:rPr>
          <w:b/>
          <w:sz w:val="22"/>
          <w:szCs w:val="22"/>
        </w:rPr>
      </w:pPr>
    </w:p>
    <w:p w:rsidR="000F72BF" w:rsidRPr="00053186" w:rsidRDefault="00D26966" w:rsidP="002D5DF4">
      <w:pPr>
        <w:spacing w:line="264" w:lineRule="auto"/>
        <w:ind w:left="2835" w:right="-1"/>
        <w:jc w:val="both"/>
        <w:rPr>
          <w:b/>
          <w:sz w:val="22"/>
          <w:szCs w:val="22"/>
        </w:rPr>
      </w:pPr>
      <w:r w:rsidRPr="00053186">
        <w:rPr>
          <w:b/>
          <w:sz w:val="22"/>
          <w:szCs w:val="22"/>
        </w:rPr>
        <w:t xml:space="preserve">TERMO QUE CELEBRA </w:t>
      </w:r>
      <w:r w:rsidR="000F72BF" w:rsidRPr="00053186">
        <w:rPr>
          <w:b/>
          <w:sz w:val="22"/>
          <w:szCs w:val="22"/>
        </w:rPr>
        <w:t>ENTRE SI CELEBRAM A ASSOCIAÇÃO MATO-GROSS</w:t>
      </w:r>
      <w:r w:rsidR="00B53869" w:rsidRPr="00053186">
        <w:rPr>
          <w:b/>
          <w:sz w:val="22"/>
          <w:szCs w:val="22"/>
        </w:rPr>
        <w:t xml:space="preserve">ENSE DOS MUNICÍPIOS E </w:t>
      </w:r>
      <w:r w:rsidR="00053186" w:rsidRPr="00053186">
        <w:rPr>
          <w:b/>
          <w:sz w:val="23"/>
          <w:szCs w:val="23"/>
        </w:rPr>
        <w:t>ASSOCIAÇÃO DE GESTÃO DE PROGRAMAS – AGAP</w:t>
      </w:r>
      <w:r w:rsidR="00053186" w:rsidRPr="00053186">
        <w:rPr>
          <w:rFonts w:eastAsia="Calibri"/>
          <w:b/>
          <w:color w:val="000000"/>
        </w:rPr>
        <w:t xml:space="preserve"> (ORGANIZAÇÃO DA SOCIEDADE CIVIL DE INTERESSE PÚBLICO)</w:t>
      </w:r>
    </w:p>
    <w:p w:rsidR="005D449E" w:rsidRPr="00053186" w:rsidRDefault="005D449E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:rsidR="00CB129C" w:rsidRPr="00053186" w:rsidRDefault="00CB129C" w:rsidP="00CB129C">
      <w:pPr>
        <w:spacing w:line="288" w:lineRule="auto"/>
        <w:jc w:val="both"/>
        <w:rPr>
          <w:sz w:val="22"/>
          <w:szCs w:val="22"/>
        </w:rPr>
      </w:pPr>
      <w:r w:rsidRPr="00053186">
        <w:rPr>
          <w:b/>
          <w:sz w:val="22"/>
          <w:szCs w:val="22"/>
        </w:rPr>
        <w:t xml:space="preserve">ASSOCIAÇÃO MATO-GROSSENSE DOS MUNICÍPIOS </w:t>
      </w:r>
      <w:r w:rsidRPr="00053186">
        <w:rPr>
          <w:sz w:val="22"/>
          <w:szCs w:val="22"/>
        </w:rPr>
        <w:t xml:space="preserve">– doravante denominada </w:t>
      </w:r>
      <w:r w:rsidRPr="00053186">
        <w:rPr>
          <w:b/>
          <w:sz w:val="22"/>
          <w:szCs w:val="22"/>
        </w:rPr>
        <w:t>AMM,</w:t>
      </w:r>
      <w:r w:rsidRPr="00053186">
        <w:rPr>
          <w:sz w:val="22"/>
          <w:szCs w:val="22"/>
        </w:rPr>
        <w:t xml:space="preserve"> inscrita no CNPJ n.º 00.234.260/0001-21, com sede à Avenida Historiador Rubens de Mendonça, nº 3.920 – CPA, nesta capital, neste ato representado, pelo Senhor </w:t>
      </w:r>
      <w:bookmarkStart w:id="0" w:name="_GoBack"/>
      <w:bookmarkEnd w:id="0"/>
      <w:r w:rsidRPr="00053186">
        <w:rPr>
          <w:b/>
          <w:sz w:val="22"/>
          <w:szCs w:val="22"/>
        </w:rPr>
        <w:t>NEURILAN FRAGA</w:t>
      </w:r>
      <w:r w:rsidRPr="00053186">
        <w:rPr>
          <w:sz w:val="22"/>
          <w:szCs w:val="22"/>
        </w:rPr>
        <w:t xml:space="preserve">, brasileiro, casado, portador da Cédula de Identidade nº 042.840 SSP/MT, inscrito no CPF sob o nº 063.907.651-34, residente na Avenida Valentim Peron, nº 66, Centro, na cidade de Nortelândia – MT, CEP: 78.430-000, e a </w:t>
      </w:r>
      <w:r w:rsidR="00053186" w:rsidRPr="00053186">
        <w:rPr>
          <w:b/>
          <w:sz w:val="23"/>
          <w:szCs w:val="23"/>
        </w:rPr>
        <w:t>ASSOCIAÇÃO DE GESTÃO DE PROGRAMAS – AGAP</w:t>
      </w:r>
      <w:r w:rsidR="00053186" w:rsidRPr="00053186">
        <w:rPr>
          <w:rFonts w:eastAsia="Calibri"/>
          <w:color w:val="000000"/>
        </w:rPr>
        <w:t xml:space="preserve"> doravante denominada </w:t>
      </w:r>
      <w:r w:rsidR="00053186" w:rsidRPr="00053186">
        <w:rPr>
          <w:rFonts w:eastAsia="Calibri"/>
          <w:b/>
          <w:bCs/>
          <w:color w:val="000000"/>
        </w:rPr>
        <w:t xml:space="preserve">OSCIP, </w:t>
      </w:r>
      <w:r w:rsidR="00053186" w:rsidRPr="00053186">
        <w:rPr>
          <w:rFonts w:eastAsia="Calibri"/>
          <w:color w:val="000000"/>
        </w:rPr>
        <w:t xml:space="preserve">pessoa jurídica de direito privado, sem fins lucrativos, CNPJ n.º </w:t>
      </w:r>
      <w:r w:rsidR="00053186" w:rsidRPr="00053186">
        <w:rPr>
          <w:sz w:val="23"/>
          <w:szCs w:val="23"/>
        </w:rPr>
        <w:t>17.363.705/0001-76</w:t>
      </w:r>
      <w:r w:rsidR="00053186" w:rsidRPr="00053186">
        <w:rPr>
          <w:rFonts w:eastAsia="Calibri"/>
          <w:color w:val="000000"/>
        </w:rPr>
        <w:t xml:space="preserve">, qualificada como Organização da Sociedade Civil de Interesse Público, conforme consta do processo MJ n.º08071.017579/2013-41 e do Despacho da Secretaria Nacional de Justiça, de 28/10/2008, publicado no Diário Oficial da União de 26/09/2013, neste ato representada na forma de seu estatuto por </w:t>
      </w:r>
      <w:r w:rsidR="00053186" w:rsidRPr="00053186">
        <w:rPr>
          <w:b/>
          <w:sz w:val="23"/>
          <w:szCs w:val="23"/>
        </w:rPr>
        <w:t>HEBERSON MICHEL VIEIRA AMARAL</w:t>
      </w:r>
      <w:r w:rsidR="00053186" w:rsidRPr="00053186">
        <w:rPr>
          <w:rFonts w:eastAsia="Calibri"/>
          <w:color w:val="000000"/>
        </w:rPr>
        <w:t>, CPF n.º 975.665.601-82 e RG: 13147943 SSP-MT residente e domiciliado na Rua Arquimedes Pereira Lima Nº 870 Garden Três Américas, Torre 01 Apto 1803, Bairro Jardim das Américas, Cuiabá-MT CEP 78060-040</w:t>
      </w:r>
      <w:r w:rsidRPr="00053186">
        <w:rPr>
          <w:sz w:val="22"/>
          <w:szCs w:val="22"/>
        </w:rPr>
        <w:t xml:space="preserve">, resolvem celebrar o presente </w:t>
      </w:r>
      <w:r w:rsidRPr="00053186">
        <w:rPr>
          <w:b/>
          <w:sz w:val="22"/>
          <w:szCs w:val="22"/>
        </w:rPr>
        <w:t xml:space="preserve">TERMO DE </w:t>
      </w:r>
      <w:r w:rsidR="00443018" w:rsidRPr="00053186">
        <w:rPr>
          <w:b/>
          <w:sz w:val="22"/>
          <w:szCs w:val="22"/>
        </w:rPr>
        <w:t xml:space="preserve">CESSÃO DE ESPAÇO FÍSICO, </w:t>
      </w:r>
      <w:r w:rsidR="005F1B06" w:rsidRPr="00053186">
        <w:rPr>
          <w:b/>
          <w:sz w:val="22"/>
          <w:szCs w:val="22"/>
        </w:rPr>
        <w:t>EQUIPAMENTOS</w:t>
      </w:r>
      <w:r w:rsidR="00443018" w:rsidRPr="00053186">
        <w:rPr>
          <w:b/>
          <w:sz w:val="22"/>
          <w:szCs w:val="22"/>
        </w:rPr>
        <w:t xml:space="preserve"> e MÓVEIS</w:t>
      </w:r>
      <w:r w:rsidRPr="00053186">
        <w:rPr>
          <w:sz w:val="22"/>
          <w:szCs w:val="22"/>
        </w:rPr>
        <w:t>, mediante as cláusulas e condições seguintes:</w:t>
      </w:r>
    </w:p>
    <w:p w:rsidR="00CB129C" w:rsidRPr="00053186" w:rsidRDefault="00CB129C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</w:p>
    <w:p w:rsidR="005D449E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CLÁUSULA PRIMEIRA </w:t>
      </w:r>
      <w:r w:rsidR="002D5DF4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–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OBJETO</w:t>
      </w:r>
      <w:r w:rsidR="002D5DF4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.</w:t>
      </w:r>
    </w:p>
    <w:p w:rsidR="005D449E" w:rsidRPr="00053186" w:rsidRDefault="00E918D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1.1. </w:t>
      </w:r>
      <w:r w:rsidR="005D449E" w:rsidRPr="00053186">
        <w:rPr>
          <w:rFonts w:eastAsia="Calibri"/>
          <w:sz w:val="22"/>
          <w:szCs w:val="22"/>
          <w:lang w:eastAsia="en-US"/>
        </w:rPr>
        <w:t>Este contrato tem como objeto a concessão de uso de espa</w:t>
      </w:r>
      <w:r w:rsidR="00B53869" w:rsidRPr="00053186">
        <w:rPr>
          <w:rFonts w:eastAsia="Calibri"/>
          <w:sz w:val="22"/>
          <w:szCs w:val="22"/>
          <w:lang w:eastAsia="en-US"/>
        </w:rPr>
        <w:t>ço público</w:t>
      </w:r>
      <w:r w:rsidR="002F3660" w:rsidRPr="00053186">
        <w:rPr>
          <w:rFonts w:eastAsia="Calibri"/>
          <w:sz w:val="22"/>
          <w:szCs w:val="22"/>
          <w:lang w:eastAsia="en-US"/>
        </w:rPr>
        <w:t xml:space="preserve">, para a instalação de uma sala em anexo ao prédio da </w:t>
      </w:r>
      <w:r w:rsidR="002353F0" w:rsidRPr="00053186">
        <w:rPr>
          <w:rFonts w:eastAsia="Calibri"/>
          <w:sz w:val="22"/>
          <w:szCs w:val="22"/>
          <w:lang w:eastAsia="en-US"/>
        </w:rPr>
        <w:t>Associação Mato-grossense dos Municípios</w:t>
      </w:r>
      <w:r w:rsidR="004D2425" w:rsidRPr="00053186">
        <w:rPr>
          <w:rFonts w:eastAsia="Calibri"/>
          <w:sz w:val="22"/>
          <w:szCs w:val="22"/>
          <w:lang w:eastAsia="en-US"/>
        </w:rPr>
        <w:t xml:space="preserve"> no piso térreo</w:t>
      </w:r>
      <w:r w:rsidR="002353F0" w:rsidRPr="00053186">
        <w:rPr>
          <w:rFonts w:eastAsia="Calibri"/>
          <w:sz w:val="22"/>
          <w:szCs w:val="22"/>
          <w:lang w:eastAsia="en-US"/>
        </w:rPr>
        <w:t>.</w:t>
      </w:r>
    </w:p>
    <w:p w:rsidR="000A3E53" w:rsidRPr="00053186" w:rsidRDefault="00E918D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rFonts w:eastAsia="Calibri"/>
          <w:sz w:val="22"/>
          <w:szCs w:val="22"/>
          <w:lang w:eastAsia="en-US"/>
        </w:rPr>
        <w:t xml:space="preserve">1.2. </w:t>
      </w:r>
      <w:r w:rsidR="000A3E53" w:rsidRPr="00053186">
        <w:rPr>
          <w:color w:val="000000"/>
          <w:sz w:val="22"/>
          <w:szCs w:val="22"/>
        </w:rPr>
        <w:t>O presente contrato tem como objeto a cessão de uso do espaço</w:t>
      </w:r>
      <w:r w:rsidR="002D5DF4" w:rsidRPr="00053186">
        <w:rPr>
          <w:color w:val="000000"/>
          <w:sz w:val="22"/>
          <w:szCs w:val="22"/>
        </w:rPr>
        <w:t xml:space="preserve"> físico </w:t>
      </w:r>
      <w:r w:rsidR="000A3E53" w:rsidRPr="00053186">
        <w:rPr>
          <w:color w:val="000000"/>
          <w:sz w:val="22"/>
          <w:szCs w:val="22"/>
        </w:rPr>
        <w:t>pertencente à C</w:t>
      </w:r>
      <w:r w:rsidR="00DA03D3" w:rsidRPr="00053186">
        <w:rPr>
          <w:color w:val="000000"/>
          <w:sz w:val="22"/>
          <w:szCs w:val="22"/>
        </w:rPr>
        <w:t>edente</w:t>
      </w:r>
      <w:r w:rsidR="000A3E53" w:rsidRPr="00053186">
        <w:rPr>
          <w:color w:val="000000"/>
          <w:sz w:val="22"/>
          <w:szCs w:val="22"/>
        </w:rPr>
        <w:t xml:space="preserve"> para fins</w:t>
      </w:r>
      <w:r w:rsidR="002D5DF4" w:rsidRPr="00053186">
        <w:rPr>
          <w:color w:val="000000"/>
          <w:sz w:val="22"/>
          <w:szCs w:val="22"/>
        </w:rPr>
        <w:t xml:space="preserve"> funcionamento da Cessionária.</w:t>
      </w:r>
    </w:p>
    <w:p w:rsidR="00053186" w:rsidRPr="00053186" w:rsidRDefault="00053186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color w:val="000000"/>
          <w:sz w:val="22"/>
          <w:szCs w:val="22"/>
        </w:rPr>
        <w:t>1.3. Equipamentos disponibilizados em anexo</w:t>
      </w:r>
    </w:p>
    <w:p w:rsidR="005D449E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u w:val="single"/>
          <w:lang w:eastAsia="en-US"/>
        </w:rPr>
      </w:pP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CLÁUSULA </w:t>
      </w:r>
      <w:r w:rsidR="000B5B1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SEGUNDA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– </w:t>
      </w:r>
      <w:r w:rsidR="00F01E21" w:rsidRPr="00053186">
        <w:rPr>
          <w:b/>
          <w:sz w:val="22"/>
          <w:szCs w:val="22"/>
          <w:u w:val="single"/>
        </w:rPr>
        <w:t>DAS OBRIGAÇÕES E DEVERES DA CESSIONÁRIA</w:t>
      </w:r>
      <w:r w:rsidR="002D5DF4" w:rsidRPr="00053186">
        <w:rPr>
          <w:b/>
          <w:sz w:val="22"/>
          <w:szCs w:val="22"/>
          <w:u w:val="single"/>
        </w:rPr>
        <w:t>.</w:t>
      </w:r>
    </w:p>
    <w:p w:rsidR="00723BDB" w:rsidRPr="00053186" w:rsidRDefault="007768B1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Cs/>
          <w:color w:val="000000"/>
          <w:sz w:val="24"/>
          <w:szCs w:val="24"/>
        </w:rPr>
      </w:pPr>
      <w:r w:rsidRPr="00053186">
        <w:rPr>
          <w:rFonts w:eastAsia="Calibri"/>
          <w:bCs/>
          <w:sz w:val="22"/>
          <w:szCs w:val="22"/>
          <w:lang w:eastAsia="en-US"/>
        </w:rPr>
        <w:t>3.1.</w:t>
      </w:r>
      <w:r w:rsidR="00723BDB" w:rsidRPr="00053186">
        <w:rPr>
          <w:bCs/>
          <w:sz w:val="24"/>
          <w:szCs w:val="24"/>
        </w:rPr>
        <w:t xml:space="preserve"> </w:t>
      </w:r>
      <w:r w:rsidR="00723BDB" w:rsidRPr="00053186">
        <w:rPr>
          <w:bCs/>
          <w:color w:val="000000"/>
          <w:sz w:val="24"/>
          <w:szCs w:val="24"/>
        </w:rPr>
        <w:t xml:space="preserve">Cumprir com as obrigações trabalhistas de seus empregados, isentando integralmente a Associação Mato-Grossense dos Municípios de qualquer encargo salarial, social, </w:t>
      </w:r>
      <w:r w:rsidR="00FA7002" w:rsidRPr="00053186">
        <w:rPr>
          <w:bCs/>
          <w:color w:val="000000"/>
          <w:sz w:val="24"/>
          <w:szCs w:val="24"/>
        </w:rPr>
        <w:t>previdenciário e trabalhista</w:t>
      </w:r>
      <w:r w:rsidR="00723BDB" w:rsidRPr="00053186">
        <w:rPr>
          <w:bCs/>
          <w:color w:val="000000"/>
          <w:sz w:val="24"/>
          <w:szCs w:val="24"/>
        </w:rPr>
        <w:t>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 xml:space="preserve">3.2. A Cessionária deverá obter, junto aos órgãos competentes, todas as licenças, liberações, alvarás e aprovações para a implantação e operação de suas atividades nas áreas de que trata este Contrato de Concessão de Uso de Espaço, de modo </w:t>
      </w:r>
      <w:proofErr w:type="gramStart"/>
      <w:r w:rsidRPr="00053186">
        <w:rPr>
          <w:sz w:val="24"/>
          <w:szCs w:val="24"/>
        </w:rPr>
        <w:t>à</w:t>
      </w:r>
      <w:proofErr w:type="gramEnd"/>
      <w:r w:rsidRPr="00053186">
        <w:rPr>
          <w:sz w:val="24"/>
          <w:szCs w:val="24"/>
        </w:rPr>
        <w:t xml:space="preserve"> sempre atuar de acordo com a legislação vigente.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>3.3. A Cessionária deverá manter a Coordenação Administrativa e Financeira da AMM informada sobre toda e qualquer ocorrência de atos, fatos ou circunstâncias que possam surgir na vigência do contrato e sugerindo medidas para correção de tais situações;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lastRenderedPageBreak/>
        <w:t>3.4. Acatar toda orientação advinda da Cedente</w:t>
      </w:r>
      <w:r w:rsidRPr="00053186">
        <w:rPr>
          <w:b/>
          <w:sz w:val="24"/>
          <w:szCs w:val="24"/>
        </w:rPr>
        <w:t xml:space="preserve"> </w:t>
      </w:r>
      <w:r w:rsidRPr="00053186">
        <w:rPr>
          <w:sz w:val="24"/>
          <w:szCs w:val="24"/>
        </w:rPr>
        <w:t>com relação ao cumprimento das normas ambientais, desde que lhe seja comunicado formalmente nas ocasiões devidas, não sendo aceitas considerações verbais;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>3.5. Não é permitido agendamento de qualquer programação de eventos e adjacências sem submeter à autorização à Coordenação Administrativa e Financeira da AMM;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>3.6. Qualquer uso da área externa do espaço concedido deverá ser previamente anuído pela Coordenação Administrativa e Financeira da AMM;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>3.7. Não é permitida a subcontratação da concessão;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>3.8. A exposição e fixação de material publicitário deverão ser previamente aprovadas pela Coordenação Administrativa e Financeira da AMM;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053186">
        <w:rPr>
          <w:sz w:val="24"/>
          <w:szCs w:val="24"/>
        </w:rPr>
        <w:t>3.9. Nenhuma modificação nas estruturas concedidas poderá ser feita pela Cessionária sem autorização expressa da Cedente;</w:t>
      </w:r>
    </w:p>
    <w:p w:rsidR="00050782" w:rsidRPr="00053186" w:rsidRDefault="00050782" w:rsidP="00443018">
      <w:pPr>
        <w:tabs>
          <w:tab w:val="left" w:pos="90"/>
          <w:tab w:val="left" w:pos="450"/>
        </w:tabs>
        <w:spacing w:before="100" w:beforeAutospacing="1" w:after="100" w:afterAutospacing="1"/>
        <w:jc w:val="both"/>
        <w:rPr>
          <w:b/>
          <w:sz w:val="24"/>
          <w:szCs w:val="24"/>
        </w:rPr>
      </w:pPr>
      <w:r w:rsidRPr="00053186">
        <w:rPr>
          <w:sz w:val="24"/>
          <w:szCs w:val="24"/>
        </w:rPr>
        <w:t>3.10. Permitir o livre acesso da Cedente no imóvel objeto da concessão;</w:t>
      </w:r>
    </w:p>
    <w:p w:rsidR="005D449E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>CL</w:t>
      </w:r>
      <w:r w:rsidR="007F5D0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Á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USULA </w:t>
      </w:r>
      <w:r w:rsidR="000B5B1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TERCEIRA</w:t>
      </w:r>
      <w:r w:rsidR="007F5D0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>– DAS OBRIGAÇÕES D</w:t>
      </w:r>
      <w:r w:rsidR="004503E2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A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C</w:t>
      </w:r>
      <w:r w:rsidR="004503E2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EDENTE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>:</w:t>
      </w:r>
    </w:p>
    <w:p w:rsidR="005D449E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Para garantir o cumprimento do presente Contrato, </w:t>
      </w:r>
      <w:r w:rsidR="00AD68F2" w:rsidRPr="00053186">
        <w:rPr>
          <w:rFonts w:eastAsia="Calibri"/>
          <w:sz w:val="22"/>
          <w:szCs w:val="22"/>
          <w:lang w:eastAsia="en-US"/>
        </w:rPr>
        <w:t>a C</w:t>
      </w:r>
      <w:r w:rsidR="004503E2" w:rsidRPr="00053186">
        <w:rPr>
          <w:rFonts w:eastAsia="Calibri"/>
          <w:sz w:val="22"/>
          <w:szCs w:val="22"/>
          <w:lang w:eastAsia="en-US"/>
        </w:rPr>
        <w:t>edente</w:t>
      </w:r>
      <w:r w:rsidR="00AD68F2" w:rsidRPr="00053186">
        <w:rPr>
          <w:rFonts w:eastAsia="Calibri"/>
          <w:sz w:val="22"/>
          <w:szCs w:val="22"/>
          <w:lang w:eastAsia="en-US"/>
        </w:rPr>
        <w:t xml:space="preserve"> </w:t>
      </w:r>
      <w:r w:rsidRPr="00053186">
        <w:rPr>
          <w:rFonts w:eastAsia="Calibri"/>
          <w:sz w:val="22"/>
          <w:szCs w:val="22"/>
          <w:lang w:eastAsia="en-US"/>
        </w:rPr>
        <w:t>se obriga a:</w:t>
      </w:r>
    </w:p>
    <w:p w:rsidR="005D449E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rFonts w:eastAsia="Calibri"/>
          <w:sz w:val="22"/>
          <w:szCs w:val="22"/>
          <w:lang w:eastAsia="en-US"/>
        </w:rPr>
        <w:t xml:space="preserve">4.1. </w:t>
      </w:r>
      <w:r w:rsidR="005D449E" w:rsidRPr="00053186">
        <w:rPr>
          <w:sz w:val="22"/>
          <w:szCs w:val="22"/>
        </w:rPr>
        <w:t>Permitir o livre acesso da</w:t>
      </w:r>
      <w:r w:rsidR="00AD68F2" w:rsidRPr="00053186">
        <w:rPr>
          <w:sz w:val="22"/>
          <w:szCs w:val="22"/>
        </w:rPr>
        <w:t xml:space="preserve"> C</w:t>
      </w:r>
      <w:r w:rsidR="004503E2" w:rsidRPr="00053186">
        <w:rPr>
          <w:sz w:val="22"/>
          <w:szCs w:val="22"/>
        </w:rPr>
        <w:t>essionária</w:t>
      </w:r>
      <w:r w:rsidR="005D449E" w:rsidRPr="00053186">
        <w:rPr>
          <w:sz w:val="22"/>
          <w:szCs w:val="22"/>
        </w:rPr>
        <w:t xml:space="preserve"> aos locais ond</w:t>
      </w:r>
      <w:r w:rsidRPr="00053186">
        <w:rPr>
          <w:sz w:val="22"/>
          <w:szCs w:val="22"/>
        </w:rPr>
        <w:t>e serão realizados os serviços;</w:t>
      </w:r>
    </w:p>
    <w:p w:rsidR="005D449E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 xml:space="preserve">4.2. </w:t>
      </w:r>
      <w:r w:rsidR="005D449E" w:rsidRPr="00053186">
        <w:rPr>
          <w:sz w:val="22"/>
          <w:szCs w:val="22"/>
        </w:rPr>
        <w:t>Fiscalizar a execução do contrato referente aos serviços que serão prestados pela</w:t>
      </w:r>
      <w:r w:rsidR="00AD68F2" w:rsidRPr="00053186">
        <w:rPr>
          <w:sz w:val="22"/>
          <w:szCs w:val="22"/>
        </w:rPr>
        <w:t xml:space="preserve"> C</w:t>
      </w:r>
      <w:r w:rsidR="004503E2" w:rsidRPr="00053186">
        <w:rPr>
          <w:sz w:val="22"/>
          <w:szCs w:val="22"/>
        </w:rPr>
        <w:t>essionária</w:t>
      </w:r>
      <w:r w:rsidR="005D449E" w:rsidRPr="00053186">
        <w:rPr>
          <w:sz w:val="22"/>
          <w:szCs w:val="22"/>
        </w:rPr>
        <w:t>;</w:t>
      </w:r>
    </w:p>
    <w:p w:rsidR="005D449E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>4.3.</w:t>
      </w:r>
      <w:r w:rsidR="00AD68F2" w:rsidRPr="00053186">
        <w:rPr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Comunicar imediatamente à</w:t>
      </w:r>
      <w:r w:rsidR="00AD68F2" w:rsidRPr="00053186">
        <w:rPr>
          <w:sz w:val="22"/>
          <w:szCs w:val="22"/>
        </w:rPr>
        <w:t xml:space="preserve"> C</w:t>
      </w:r>
      <w:r w:rsidR="004503E2" w:rsidRPr="00053186">
        <w:rPr>
          <w:sz w:val="22"/>
          <w:szCs w:val="22"/>
        </w:rPr>
        <w:t>essionária</w:t>
      </w:r>
      <w:r w:rsidR="005D449E" w:rsidRPr="00053186">
        <w:rPr>
          <w:b/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as irregularidades manifestadas na execução do contrato;</w:t>
      </w:r>
    </w:p>
    <w:p w:rsidR="005D449E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>4.4.</w:t>
      </w:r>
      <w:r w:rsidR="00AD68F2" w:rsidRPr="00053186">
        <w:rPr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Repassar sempre por escrito à</w:t>
      </w:r>
      <w:r w:rsidR="00AD68F2" w:rsidRPr="00053186">
        <w:rPr>
          <w:sz w:val="22"/>
          <w:szCs w:val="22"/>
        </w:rPr>
        <w:t xml:space="preserve"> C</w:t>
      </w:r>
      <w:r w:rsidR="004503E2" w:rsidRPr="00053186">
        <w:rPr>
          <w:sz w:val="22"/>
          <w:szCs w:val="22"/>
        </w:rPr>
        <w:t>essionária</w:t>
      </w:r>
      <w:r w:rsidR="00AD68F2" w:rsidRPr="00053186">
        <w:rPr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as notificações e/ou alterações julgadas necessárias para exploração e execução dos serviços bem como qualquer reclamação dos visitantes;</w:t>
      </w:r>
    </w:p>
    <w:p w:rsidR="005D449E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>4.5.</w:t>
      </w:r>
      <w:r w:rsidR="00AD68F2" w:rsidRPr="00053186">
        <w:rPr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A</w:t>
      </w:r>
      <w:r w:rsidR="00AD68F2" w:rsidRPr="00053186">
        <w:rPr>
          <w:sz w:val="22"/>
          <w:szCs w:val="22"/>
        </w:rPr>
        <w:t xml:space="preserve"> C</w:t>
      </w:r>
      <w:r w:rsidR="004503E2" w:rsidRPr="00053186">
        <w:rPr>
          <w:sz w:val="22"/>
          <w:szCs w:val="22"/>
        </w:rPr>
        <w:t>edente</w:t>
      </w:r>
      <w:r w:rsidR="00AD68F2" w:rsidRPr="00053186">
        <w:rPr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não se responsabiliza por mercadorias ou utensílios que venham sofrer quaisquer tipos de danos pertencentes à</w:t>
      </w:r>
      <w:r w:rsidR="00AD68F2" w:rsidRPr="00053186">
        <w:rPr>
          <w:sz w:val="22"/>
          <w:szCs w:val="22"/>
        </w:rPr>
        <w:t xml:space="preserve"> C</w:t>
      </w:r>
      <w:r w:rsidR="004503E2" w:rsidRPr="00053186">
        <w:rPr>
          <w:sz w:val="22"/>
          <w:szCs w:val="22"/>
        </w:rPr>
        <w:t>essionária</w:t>
      </w:r>
      <w:r w:rsidR="005D449E" w:rsidRPr="00053186">
        <w:rPr>
          <w:sz w:val="22"/>
          <w:szCs w:val="22"/>
        </w:rPr>
        <w:t>;</w:t>
      </w:r>
    </w:p>
    <w:p w:rsidR="005D449E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>4.6.</w:t>
      </w:r>
      <w:r w:rsidR="00AD68F2" w:rsidRPr="00053186">
        <w:rPr>
          <w:sz w:val="22"/>
          <w:szCs w:val="22"/>
        </w:rPr>
        <w:t xml:space="preserve"> </w:t>
      </w:r>
      <w:r w:rsidR="005D449E" w:rsidRPr="00053186">
        <w:rPr>
          <w:sz w:val="22"/>
          <w:szCs w:val="22"/>
        </w:rPr>
        <w:t>A</w:t>
      </w:r>
      <w:r w:rsidR="00AD68F2" w:rsidRPr="00053186">
        <w:rPr>
          <w:sz w:val="22"/>
          <w:szCs w:val="22"/>
        </w:rPr>
        <w:t xml:space="preserve"> Contratante</w:t>
      </w:r>
      <w:r w:rsidR="005D449E" w:rsidRPr="00053186">
        <w:rPr>
          <w:sz w:val="22"/>
          <w:szCs w:val="22"/>
        </w:rPr>
        <w:t xml:space="preserve"> poderá realizar inspeções periódicas na área concessionada através de um de seus </w:t>
      </w:r>
      <w:r w:rsidR="00AD68F2" w:rsidRPr="00053186">
        <w:rPr>
          <w:sz w:val="22"/>
          <w:szCs w:val="22"/>
        </w:rPr>
        <w:t>funcionários</w:t>
      </w:r>
      <w:r w:rsidR="005D449E" w:rsidRPr="00053186">
        <w:rPr>
          <w:sz w:val="22"/>
          <w:szCs w:val="22"/>
        </w:rPr>
        <w:t>;</w:t>
      </w:r>
    </w:p>
    <w:p w:rsidR="008010B5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bCs/>
          <w:color w:val="000000"/>
          <w:sz w:val="22"/>
          <w:szCs w:val="22"/>
        </w:rPr>
        <w:t xml:space="preserve">4.7. </w:t>
      </w:r>
      <w:r w:rsidRPr="00053186">
        <w:rPr>
          <w:sz w:val="22"/>
          <w:szCs w:val="22"/>
        </w:rPr>
        <w:t>Proporcionar as condições necessárias para que a Cessionária possa cumprir o objeto deste Contrato</w:t>
      </w:r>
      <w:r w:rsidRPr="00053186">
        <w:rPr>
          <w:color w:val="000000"/>
          <w:sz w:val="22"/>
          <w:szCs w:val="22"/>
        </w:rPr>
        <w:t>, sendo de sua responsabilidade o pagamento das despesas de água e energia elétrica da área cedida;</w:t>
      </w:r>
    </w:p>
    <w:p w:rsidR="008010B5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color w:val="000000"/>
          <w:sz w:val="22"/>
          <w:szCs w:val="22"/>
        </w:rPr>
        <w:t xml:space="preserve">4.8. </w:t>
      </w:r>
      <w:r w:rsidRPr="00053186">
        <w:rPr>
          <w:sz w:val="22"/>
          <w:szCs w:val="22"/>
        </w:rPr>
        <w:t>Tornar disponíveis as instalações necessárias ao cumprimento do presente Contrato;</w:t>
      </w:r>
    </w:p>
    <w:p w:rsidR="008010B5" w:rsidRPr="00053186" w:rsidRDefault="008010B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>4.9. Comunicar à Cessionária, de imediato, qualquer irregularidade verificada na prestação dos serviços, determinando a imediata adoção das providências necessárias à sua regularização;</w:t>
      </w:r>
    </w:p>
    <w:p w:rsidR="002D5DF4" w:rsidRPr="00053186" w:rsidRDefault="005F1B06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Cs/>
          <w:sz w:val="22"/>
          <w:szCs w:val="22"/>
          <w:lang w:eastAsia="en-US"/>
        </w:rPr>
      </w:pPr>
      <w:r w:rsidRPr="00053186">
        <w:rPr>
          <w:rFonts w:eastAsia="Calibri"/>
          <w:bCs/>
          <w:sz w:val="22"/>
          <w:szCs w:val="22"/>
          <w:lang w:eastAsia="en-US"/>
        </w:rPr>
        <w:lastRenderedPageBreak/>
        <w:t>4.12. A Manutenção dos Ar Condicionados bem como as despesas de energia e água e o espaço cedido ficará a cargo da ASSOCIAÇÃO MATO-GROSSENSE DOS MUNICÍPIOS.</w:t>
      </w:r>
    </w:p>
    <w:p w:rsidR="005D449E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CLÁUSULA </w:t>
      </w:r>
      <w:r w:rsidR="00AD68F2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QU</w:t>
      </w:r>
      <w:r w:rsidR="000B5B1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ARTA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– INTRODUÇÃO DE BENS E REALIZAÇÃO DE BENFEITORIAS</w:t>
      </w:r>
      <w:r w:rsidR="002D5DF4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.</w:t>
      </w:r>
    </w:p>
    <w:p w:rsidR="002D5DF4" w:rsidRPr="00053186" w:rsidRDefault="00BE231C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5.1. </w:t>
      </w:r>
      <w:r w:rsidR="005D449E" w:rsidRPr="00053186">
        <w:rPr>
          <w:rFonts w:eastAsia="Calibri"/>
          <w:sz w:val="22"/>
          <w:szCs w:val="22"/>
          <w:lang w:eastAsia="en-US"/>
        </w:rPr>
        <w:t>A</w:t>
      </w:r>
      <w:r w:rsidRPr="00053186">
        <w:rPr>
          <w:rFonts w:eastAsia="Calibri"/>
          <w:sz w:val="22"/>
          <w:szCs w:val="22"/>
          <w:lang w:eastAsia="en-US"/>
        </w:rPr>
        <w:t xml:space="preserve"> C</w:t>
      </w:r>
      <w:r w:rsidR="005D470E" w:rsidRPr="00053186">
        <w:rPr>
          <w:rFonts w:eastAsia="Calibri"/>
          <w:sz w:val="22"/>
          <w:szCs w:val="22"/>
          <w:lang w:eastAsia="en-US"/>
        </w:rPr>
        <w:t>essionária</w:t>
      </w:r>
      <w:r w:rsidRPr="00053186">
        <w:rPr>
          <w:rFonts w:eastAsia="Calibri"/>
          <w:sz w:val="22"/>
          <w:szCs w:val="22"/>
          <w:lang w:eastAsia="en-US"/>
        </w:rPr>
        <w:t xml:space="preserve"> </w:t>
      </w:r>
      <w:r w:rsidR="005D449E" w:rsidRPr="00053186">
        <w:rPr>
          <w:rFonts w:eastAsia="Calibri"/>
          <w:sz w:val="22"/>
          <w:szCs w:val="22"/>
          <w:lang w:eastAsia="en-US"/>
        </w:rPr>
        <w:t>somente pod</w:t>
      </w:r>
      <w:r w:rsidR="002D5DF4" w:rsidRPr="00053186">
        <w:rPr>
          <w:rFonts w:eastAsia="Calibri"/>
          <w:sz w:val="22"/>
          <w:szCs w:val="22"/>
          <w:lang w:eastAsia="en-US"/>
        </w:rPr>
        <w:t>erá introduzir na área objeto da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 presente concessão modificações ou adaptações que julgar indispensáveis ao perfeito desenvolvimento de suas atividades, mediante a anuência prévia e por escrito d</w:t>
      </w:r>
      <w:r w:rsidRPr="00053186">
        <w:rPr>
          <w:rFonts w:eastAsia="Calibri"/>
          <w:sz w:val="22"/>
          <w:szCs w:val="22"/>
          <w:lang w:eastAsia="en-US"/>
        </w:rPr>
        <w:t>a C</w:t>
      </w:r>
      <w:r w:rsidR="005D470E" w:rsidRPr="00053186">
        <w:rPr>
          <w:rFonts w:eastAsia="Calibri"/>
          <w:sz w:val="22"/>
          <w:szCs w:val="22"/>
          <w:lang w:eastAsia="en-US"/>
        </w:rPr>
        <w:t>edente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. </w:t>
      </w:r>
    </w:p>
    <w:p w:rsidR="005D449E" w:rsidRPr="00053186" w:rsidRDefault="002D5DF4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>5.2. As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 benfeitorias incorporar-se-ão de pleno direito ao imóvel, com exceção feita aos móveis e instalações próprias da atividade exercida, sem gerar </w:t>
      </w:r>
      <w:proofErr w:type="gramStart"/>
      <w:r w:rsidR="005D449E" w:rsidRPr="00053186">
        <w:rPr>
          <w:rFonts w:eastAsia="Calibri"/>
          <w:sz w:val="22"/>
          <w:szCs w:val="22"/>
          <w:lang w:eastAsia="en-US"/>
        </w:rPr>
        <w:t>para</w:t>
      </w:r>
      <w:r w:rsidR="00BE231C" w:rsidRPr="00053186">
        <w:rPr>
          <w:rFonts w:eastAsia="Calibri"/>
          <w:sz w:val="22"/>
          <w:szCs w:val="22"/>
          <w:lang w:eastAsia="en-US"/>
        </w:rPr>
        <w:t xml:space="preserve"> C</w:t>
      </w:r>
      <w:r w:rsidR="005D470E" w:rsidRPr="00053186">
        <w:rPr>
          <w:rFonts w:eastAsia="Calibri"/>
          <w:sz w:val="22"/>
          <w:szCs w:val="22"/>
          <w:lang w:eastAsia="en-US"/>
        </w:rPr>
        <w:t>edente</w:t>
      </w:r>
      <w:proofErr w:type="gramEnd"/>
      <w:r w:rsidR="00BE231C" w:rsidRPr="00053186">
        <w:rPr>
          <w:rFonts w:eastAsia="Calibri"/>
          <w:sz w:val="22"/>
          <w:szCs w:val="22"/>
          <w:lang w:eastAsia="en-US"/>
        </w:rPr>
        <w:t xml:space="preserve"> </w:t>
      </w:r>
      <w:r w:rsidR="005D449E" w:rsidRPr="00053186">
        <w:rPr>
          <w:rFonts w:eastAsia="Calibri"/>
          <w:sz w:val="22"/>
          <w:szCs w:val="22"/>
          <w:lang w:eastAsia="en-US"/>
        </w:rPr>
        <w:t>obrigação de ressarcimento.</w:t>
      </w:r>
    </w:p>
    <w:p w:rsidR="005D449E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bCs/>
          <w:sz w:val="22"/>
          <w:szCs w:val="22"/>
          <w:u w:val="single"/>
          <w:lang w:eastAsia="en-US"/>
        </w:rPr>
      </w:pP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CLÁUSULA </w:t>
      </w:r>
      <w:r w:rsidR="000B5B1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QUINTA</w:t>
      </w:r>
      <w:r w:rsidR="00B23476"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>– DA FISCALIZAÇÃO</w:t>
      </w:r>
      <w:r w:rsidR="002D5DF4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.</w:t>
      </w:r>
    </w:p>
    <w:p w:rsidR="005D449E" w:rsidRPr="00053186" w:rsidRDefault="00B23476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6.1. </w:t>
      </w:r>
      <w:r w:rsidR="005D449E" w:rsidRPr="00053186">
        <w:rPr>
          <w:rFonts w:eastAsia="Calibri"/>
          <w:sz w:val="22"/>
          <w:szCs w:val="22"/>
          <w:lang w:eastAsia="en-US"/>
        </w:rPr>
        <w:t>A fiscalização da execução do contrato será exercida pel</w:t>
      </w:r>
      <w:r w:rsidRPr="00053186">
        <w:rPr>
          <w:rFonts w:eastAsia="Calibri"/>
          <w:sz w:val="22"/>
          <w:szCs w:val="22"/>
          <w:lang w:eastAsia="en-US"/>
        </w:rPr>
        <w:t>a C</w:t>
      </w:r>
      <w:r w:rsidR="00414FBD" w:rsidRPr="00053186">
        <w:rPr>
          <w:rFonts w:eastAsia="Calibri"/>
          <w:sz w:val="22"/>
          <w:szCs w:val="22"/>
          <w:lang w:eastAsia="en-US"/>
        </w:rPr>
        <w:t>edente</w:t>
      </w:r>
      <w:r w:rsidRPr="00053186">
        <w:rPr>
          <w:rFonts w:eastAsia="Calibri"/>
          <w:sz w:val="22"/>
          <w:szCs w:val="22"/>
          <w:lang w:eastAsia="en-US"/>
        </w:rPr>
        <w:t xml:space="preserve"> </w:t>
      </w:r>
      <w:r w:rsidR="005D449E" w:rsidRPr="00053186">
        <w:rPr>
          <w:rFonts w:eastAsia="Calibri"/>
          <w:sz w:val="22"/>
          <w:szCs w:val="22"/>
          <w:lang w:eastAsia="en-US"/>
        </w:rPr>
        <w:t>através de representante designado, ao qual competirá dirimir as dúvidas que surgirem no curso da execução do contrato.</w:t>
      </w:r>
    </w:p>
    <w:p w:rsidR="005D449E" w:rsidRPr="00053186" w:rsidRDefault="006F7C17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6.2. </w:t>
      </w:r>
      <w:r w:rsidR="005D449E" w:rsidRPr="00053186">
        <w:rPr>
          <w:rFonts w:eastAsia="Calibri"/>
          <w:sz w:val="22"/>
          <w:szCs w:val="22"/>
          <w:lang w:eastAsia="en-US"/>
        </w:rPr>
        <w:t>A fiscalização de que trata esta cláusula não exclui e nem reduz a responsabilidade da</w:t>
      </w:r>
      <w:r w:rsidRPr="00053186">
        <w:rPr>
          <w:rFonts w:eastAsia="Calibri"/>
          <w:sz w:val="22"/>
          <w:szCs w:val="22"/>
          <w:lang w:eastAsia="en-US"/>
        </w:rPr>
        <w:t xml:space="preserve"> C</w:t>
      </w:r>
      <w:r w:rsidR="00414FBD" w:rsidRPr="00053186">
        <w:rPr>
          <w:rFonts w:eastAsia="Calibri"/>
          <w:sz w:val="22"/>
          <w:szCs w:val="22"/>
          <w:lang w:eastAsia="en-US"/>
        </w:rPr>
        <w:t>essionária</w:t>
      </w:r>
      <w:r w:rsidR="005D449E" w:rsidRPr="00053186">
        <w:rPr>
          <w:rFonts w:eastAsia="Calibri"/>
          <w:b/>
          <w:sz w:val="22"/>
          <w:szCs w:val="22"/>
          <w:lang w:eastAsia="en-US"/>
        </w:rPr>
        <w:t>,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 por quaisquer irregularidades e não implica em corresponsabilidade d</w:t>
      </w:r>
      <w:r w:rsidRPr="00053186">
        <w:rPr>
          <w:rFonts w:eastAsia="Calibri"/>
          <w:sz w:val="22"/>
          <w:szCs w:val="22"/>
          <w:lang w:eastAsia="en-US"/>
        </w:rPr>
        <w:t>a C</w:t>
      </w:r>
      <w:r w:rsidR="00414FBD" w:rsidRPr="00053186">
        <w:rPr>
          <w:rFonts w:eastAsia="Calibri"/>
          <w:sz w:val="22"/>
          <w:szCs w:val="22"/>
          <w:lang w:eastAsia="en-US"/>
        </w:rPr>
        <w:t>edente</w:t>
      </w:r>
      <w:r w:rsidR="005D449E" w:rsidRPr="00053186">
        <w:rPr>
          <w:rFonts w:eastAsia="Calibri"/>
          <w:sz w:val="22"/>
          <w:szCs w:val="22"/>
          <w:lang w:eastAsia="en-US"/>
        </w:rPr>
        <w:t>, de seus agentes e prepostos.</w:t>
      </w:r>
    </w:p>
    <w:p w:rsidR="005D449E" w:rsidRPr="00053186" w:rsidRDefault="006F7C17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>6.3. A C</w:t>
      </w:r>
      <w:r w:rsidR="00414FBD" w:rsidRPr="00053186">
        <w:rPr>
          <w:rFonts w:eastAsia="Calibri"/>
          <w:sz w:val="22"/>
          <w:szCs w:val="22"/>
          <w:lang w:eastAsia="en-US"/>
        </w:rPr>
        <w:t>edente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 se reserva o direito de rejeitar, no todo ou em parte, os fornecimentos a que se compromete a</w:t>
      </w:r>
      <w:r w:rsidRPr="00053186">
        <w:rPr>
          <w:rFonts w:eastAsia="Calibri"/>
          <w:sz w:val="22"/>
          <w:szCs w:val="22"/>
          <w:lang w:eastAsia="en-US"/>
        </w:rPr>
        <w:t xml:space="preserve"> C</w:t>
      </w:r>
      <w:r w:rsidR="00414FBD" w:rsidRPr="00053186">
        <w:rPr>
          <w:rFonts w:eastAsia="Calibri"/>
          <w:sz w:val="22"/>
          <w:szCs w:val="22"/>
          <w:lang w:eastAsia="en-US"/>
        </w:rPr>
        <w:t>essionária</w:t>
      </w:r>
      <w:r w:rsidR="005D449E" w:rsidRPr="00053186">
        <w:rPr>
          <w:rFonts w:eastAsia="Calibri"/>
          <w:b/>
          <w:sz w:val="22"/>
          <w:szCs w:val="22"/>
          <w:lang w:eastAsia="en-US"/>
        </w:rPr>
        <w:t>,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 se considerados em desacordo ou insuficientes, conforme os termos discriminados no presente contrato.</w:t>
      </w:r>
    </w:p>
    <w:p w:rsidR="00125A13" w:rsidRPr="00053186" w:rsidRDefault="005D449E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color w:val="000000"/>
          <w:sz w:val="22"/>
          <w:szCs w:val="22"/>
          <w:u w:val="single"/>
        </w:rPr>
      </w:pP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CLÁUSULA </w:t>
      </w:r>
      <w:r w:rsidR="00125A13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S</w:t>
      </w:r>
      <w:r w:rsidR="000B5B18" w:rsidRPr="00053186">
        <w:rPr>
          <w:rFonts w:eastAsia="Calibri"/>
          <w:b/>
          <w:bCs/>
          <w:sz w:val="22"/>
          <w:szCs w:val="22"/>
          <w:u w:val="single"/>
          <w:lang w:eastAsia="en-US"/>
        </w:rPr>
        <w:t>EXTA</w:t>
      </w:r>
      <w:r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 </w:t>
      </w:r>
      <w:r w:rsidR="00125A13"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– </w:t>
      </w:r>
      <w:r w:rsidR="002D5DF4" w:rsidRPr="00053186">
        <w:rPr>
          <w:rFonts w:eastAsia="Calibri"/>
          <w:b/>
          <w:bCs/>
          <w:sz w:val="22"/>
          <w:szCs w:val="22"/>
          <w:u w:val="single"/>
          <w:lang w:eastAsia="en-US"/>
        </w:rPr>
        <w:t xml:space="preserve">DO </w:t>
      </w:r>
      <w:r w:rsidR="00125A13" w:rsidRPr="00053186">
        <w:rPr>
          <w:b/>
          <w:color w:val="000000"/>
          <w:sz w:val="22"/>
          <w:szCs w:val="22"/>
          <w:u w:val="single"/>
        </w:rPr>
        <w:t xml:space="preserve">VALOR </w:t>
      </w:r>
      <w:r w:rsidR="002D5DF4" w:rsidRPr="00053186">
        <w:rPr>
          <w:b/>
          <w:color w:val="000000"/>
          <w:sz w:val="22"/>
          <w:szCs w:val="22"/>
          <w:u w:val="single"/>
        </w:rPr>
        <w:t>E DA FORMA DE PAGAMENTO.</w:t>
      </w:r>
    </w:p>
    <w:p w:rsidR="002D5DF4" w:rsidRPr="00053186" w:rsidRDefault="002D5DF4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color w:val="000000"/>
          <w:sz w:val="22"/>
          <w:szCs w:val="22"/>
        </w:rPr>
        <w:t>7.1. A presente concessão será realizada de forma gratuita, não onerosa.</w:t>
      </w:r>
    </w:p>
    <w:p w:rsidR="00A10F79" w:rsidRPr="00053186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b/>
          <w:bCs/>
          <w:color w:val="000000"/>
          <w:sz w:val="22"/>
          <w:szCs w:val="22"/>
          <w:u w:val="single"/>
        </w:rPr>
      </w:pPr>
      <w:r w:rsidRPr="00053186">
        <w:rPr>
          <w:b/>
          <w:bCs/>
          <w:color w:val="000000"/>
          <w:sz w:val="22"/>
          <w:szCs w:val="22"/>
          <w:u w:val="single"/>
        </w:rPr>
        <w:t xml:space="preserve">CLÁUSULA </w:t>
      </w:r>
      <w:r w:rsidR="000B5B18" w:rsidRPr="00053186">
        <w:rPr>
          <w:b/>
          <w:bCs/>
          <w:color w:val="000000"/>
          <w:sz w:val="22"/>
          <w:szCs w:val="22"/>
          <w:u w:val="single"/>
        </w:rPr>
        <w:t>SETIMA</w:t>
      </w:r>
      <w:r w:rsidRPr="00053186">
        <w:rPr>
          <w:b/>
          <w:bCs/>
          <w:color w:val="000000"/>
          <w:sz w:val="22"/>
          <w:szCs w:val="22"/>
          <w:u w:val="single"/>
        </w:rPr>
        <w:t xml:space="preserve"> – DA VIGÊNCIA</w:t>
      </w:r>
      <w:r w:rsidR="002D5DF4" w:rsidRPr="00053186">
        <w:rPr>
          <w:b/>
          <w:bCs/>
          <w:color w:val="000000"/>
          <w:sz w:val="22"/>
          <w:szCs w:val="22"/>
          <w:u w:val="single"/>
        </w:rPr>
        <w:t>.</w:t>
      </w:r>
    </w:p>
    <w:p w:rsidR="00A10F79" w:rsidRPr="00053186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bCs/>
          <w:color w:val="000000"/>
          <w:sz w:val="22"/>
          <w:szCs w:val="22"/>
        </w:rPr>
        <w:t xml:space="preserve">8.1. </w:t>
      </w:r>
      <w:r w:rsidRPr="00053186">
        <w:rPr>
          <w:color w:val="000000"/>
          <w:sz w:val="22"/>
          <w:szCs w:val="22"/>
        </w:rPr>
        <w:t>O presente instrumento terá</w:t>
      </w:r>
      <w:r w:rsidR="00D26966" w:rsidRPr="00053186">
        <w:rPr>
          <w:color w:val="000000"/>
          <w:sz w:val="22"/>
          <w:szCs w:val="22"/>
        </w:rPr>
        <w:t xml:space="preserve"> a mesma</w:t>
      </w:r>
      <w:r w:rsidRPr="00053186">
        <w:rPr>
          <w:color w:val="000000"/>
          <w:sz w:val="22"/>
          <w:szCs w:val="22"/>
        </w:rPr>
        <w:t xml:space="preserve"> vigência </w:t>
      </w:r>
      <w:r w:rsidR="00D26966" w:rsidRPr="00053186">
        <w:rPr>
          <w:rFonts w:eastAsia="Calibri"/>
          <w:sz w:val="22"/>
          <w:szCs w:val="22"/>
          <w:lang w:eastAsia="en-US"/>
        </w:rPr>
        <w:t>TERMO DE PARCERIA 00</w:t>
      </w:r>
      <w:r w:rsidR="00053186" w:rsidRPr="00053186">
        <w:rPr>
          <w:rFonts w:eastAsia="Calibri"/>
          <w:sz w:val="22"/>
          <w:szCs w:val="22"/>
          <w:lang w:eastAsia="en-US"/>
        </w:rPr>
        <w:t>1</w:t>
      </w:r>
      <w:r w:rsidR="00D26966" w:rsidRPr="00053186">
        <w:rPr>
          <w:rFonts w:eastAsia="Calibri"/>
          <w:sz w:val="22"/>
          <w:szCs w:val="22"/>
          <w:lang w:eastAsia="en-US"/>
        </w:rPr>
        <w:t>/20</w:t>
      </w:r>
      <w:r w:rsidR="00053186" w:rsidRPr="00053186">
        <w:rPr>
          <w:rFonts w:eastAsia="Calibri"/>
          <w:sz w:val="22"/>
          <w:szCs w:val="22"/>
          <w:lang w:eastAsia="en-US"/>
        </w:rPr>
        <w:t>21</w:t>
      </w:r>
      <w:r w:rsidR="00D26966" w:rsidRPr="00053186">
        <w:rPr>
          <w:rFonts w:eastAsia="Calibri"/>
          <w:sz w:val="22"/>
          <w:szCs w:val="22"/>
          <w:lang w:eastAsia="en-US"/>
        </w:rPr>
        <w:t xml:space="preserve"> E SEUS ADITIVOS</w:t>
      </w:r>
      <w:r w:rsidR="006128C3" w:rsidRPr="00053186">
        <w:rPr>
          <w:color w:val="000000"/>
          <w:sz w:val="22"/>
          <w:szCs w:val="22"/>
        </w:rPr>
        <w:t>,</w:t>
      </w:r>
      <w:r w:rsidRPr="00053186">
        <w:rPr>
          <w:color w:val="000000"/>
          <w:sz w:val="22"/>
          <w:szCs w:val="22"/>
        </w:rPr>
        <w:t xml:space="preserve"> podendo ser rescindindo ou aditivado conforme interesse das partes.</w:t>
      </w:r>
    </w:p>
    <w:p w:rsidR="00A10F79" w:rsidRPr="00053186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color w:val="000000"/>
          <w:sz w:val="22"/>
          <w:szCs w:val="22"/>
        </w:rPr>
        <w:t>8.2. No caso de rescisão antecipada deverá haver uma prévia comunicação por escrito com prazo mínimo de 30 (trinta) dias.</w:t>
      </w:r>
    </w:p>
    <w:p w:rsidR="00A10F79" w:rsidRPr="00053186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color w:val="000000"/>
          <w:sz w:val="22"/>
          <w:szCs w:val="22"/>
        </w:rPr>
      </w:pPr>
      <w:r w:rsidRPr="00053186">
        <w:rPr>
          <w:color w:val="000000"/>
          <w:sz w:val="22"/>
          <w:szCs w:val="22"/>
        </w:rPr>
        <w:t>8.3. A Cedente se reserva o direito de rescindir de modo unilateral este Contrato, sem haver o pagamento de qualquer tipo de indenização à Cessionária.</w:t>
      </w:r>
    </w:p>
    <w:p w:rsidR="005D449E" w:rsidRPr="00053186" w:rsidRDefault="00A10F79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8.4. </w:t>
      </w:r>
      <w:r w:rsidR="005D449E" w:rsidRPr="00053186">
        <w:rPr>
          <w:rFonts w:eastAsia="Calibri"/>
          <w:sz w:val="22"/>
          <w:szCs w:val="22"/>
          <w:lang w:eastAsia="en-US"/>
        </w:rPr>
        <w:t>Este</w:t>
      </w:r>
      <w:r w:rsidR="00B20566" w:rsidRPr="00053186">
        <w:rPr>
          <w:rFonts w:eastAsia="Calibri"/>
          <w:sz w:val="22"/>
          <w:szCs w:val="22"/>
          <w:lang w:eastAsia="en-US"/>
        </w:rPr>
        <w:t xml:space="preserve"> contrato 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poderá ser rescindido unilateralmente, total ou parcialmente, nos casos previstos nos incisos I a XII e XVII do </w:t>
      </w:r>
      <w:r w:rsidR="00B20566" w:rsidRPr="00053186">
        <w:rPr>
          <w:rFonts w:eastAsia="Calibri"/>
          <w:sz w:val="22"/>
          <w:szCs w:val="22"/>
          <w:lang w:eastAsia="en-US"/>
        </w:rPr>
        <w:t xml:space="preserve">artigo 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78 da Lei Federal nº 8.666/93, e amigavelmente nos termos do </w:t>
      </w:r>
      <w:r w:rsidR="00B20566" w:rsidRPr="00053186">
        <w:rPr>
          <w:rFonts w:eastAsia="Calibri"/>
          <w:sz w:val="22"/>
          <w:szCs w:val="22"/>
          <w:lang w:eastAsia="en-US"/>
        </w:rPr>
        <w:t xml:space="preserve">artigo </w:t>
      </w:r>
      <w:r w:rsidR="005D449E" w:rsidRPr="00053186">
        <w:rPr>
          <w:rFonts w:eastAsia="Calibri"/>
          <w:sz w:val="22"/>
          <w:szCs w:val="22"/>
          <w:lang w:eastAsia="en-US"/>
        </w:rPr>
        <w:t xml:space="preserve">79, inciso II, combinado com o </w:t>
      </w:r>
      <w:r w:rsidR="00B20566" w:rsidRPr="00053186">
        <w:rPr>
          <w:rFonts w:eastAsia="Calibri"/>
          <w:sz w:val="22"/>
          <w:szCs w:val="22"/>
          <w:lang w:eastAsia="en-US"/>
        </w:rPr>
        <w:t xml:space="preserve">artigo </w:t>
      </w:r>
      <w:r w:rsidR="005D449E" w:rsidRPr="00053186">
        <w:rPr>
          <w:rFonts w:eastAsia="Calibri"/>
          <w:sz w:val="22"/>
          <w:szCs w:val="22"/>
          <w:lang w:eastAsia="en-US"/>
        </w:rPr>
        <w:t>78 da mesma Lei.</w:t>
      </w:r>
    </w:p>
    <w:p w:rsidR="005D449E" w:rsidRPr="00053186" w:rsidRDefault="005D449E" w:rsidP="00443018">
      <w:pPr>
        <w:spacing w:before="100" w:beforeAutospacing="1" w:after="100" w:afterAutospacing="1"/>
        <w:jc w:val="both"/>
        <w:rPr>
          <w:b/>
          <w:sz w:val="22"/>
          <w:szCs w:val="22"/>
          <w:u w:val="single"/>
        </w:rPr>
      </w:pPr>
      <w:r w:rsidRPr="00053186">
        <w:rPr>
          <w:b/>
          <w:sz w:val="22"/>
          <w:szCs w:val="22"/>
          <w:u w:val="single"/>
        </w:rPr>
        <w:t xml:space="preserve">CLÁUSULA </w:t>
      </w:r>
      <w:r w:rsidR="000B5B18" w:rsidRPr="00053186">
        <w:rPr>
          <w:b/>
          <w:sz w:val="22"/>
          <w:szCs w:val="22"/>
          <w:u w:val="single"/>
        </w:rPr>
        <w:t>OITAVA</w:t>
      </w:r>
      <w:r w:rsidRPr="00053186">
        <w:rPr>
          <w:b/>
          <w:sz w:val="22"/>
          <w:szCs w:val="22"/>
          <w:u w:val="single"/>
        </w:rPr>
        <w:t xml:space="preserve"> – DO FORO</w:t>
      </w:r>
      <w:r w:rsidR="002D5DF4" w:rsidRPr="00053186">
        <w:rPr>
          <w:b/>
          <w:sz w:val="22"/>
          <w:szCs w:val="22"/>
          <w:u w:val="single"/>
        </w:rPr>
        <w:t>.</w:t>
      </w:r>
    </w:p>
    <w:p w:rsidR="005D449E" w:rsidRPr="00053186" w:rsidRDefault="00FE5A60" w:rsidP="00443018">
      <w:pPr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t xml:space="preserve">9.1. </w:t>
      </w:r>
      <w:r w:rsidR="005D449E" w:rsidRPr="00053186">
        <w:rPr>
          <w:sz w:val="22"/>
          <w:szCs w:val="22"/>
        </w:rPr>
        <w:t xml:space="preserve">Fica eleito o foro de </w:t>
      </w:r>
      <w:r w:rsidRPr="00053186">
        <w:rPr>
          <w:sz w:val="22"/>
          <w:szCs w:val="22"/>
        </w:rPr>
        <w:t>Cuiabá - MT</w:t>
      </w:r>
      <w:r w:rsidR="005D449E" w:rsidRPr="00053186">
        <w:rPr>
          <w:sz w:val="22"/>
          <w:szCs w:val="22"/>
        </w:rPr>
        <w:t xml:space="preserve"> para dirimir quaisquer dúvidas na aplicação deste contrato em renúncia a qualquer outro, por mais privilegiado que seja.</w:t>
      </w:r>
    </w:p>
    <w:p w:rsidR="005D449E" w:rsidRPr="00053186" w:rsidRDefault="005D449E" w:rsidP="00443018">
      <w:pPr>
        <w:spacing w:before="100" w:beforeAutospacing="1" w:after="100" w:afterAutospacing="1"/>
        <w:jc w:val="both"/>
        <w:rPr>
          <w:sz w:val="22"/>
          <w:szCs w:val="22"/>
        </w:rPr>
      </w:pPr>
      <w:r w:rsidRPr="00053186">
        <w:rPr>
          <w:sz w:val="22"/>
          <w:szCs w:val="22"/>
        </w:rPr>
        <w:lastRenderedPageBreak/>
        <w:t>E, para firmeza e como prova de assim haverem, entre si, ajustado e contratado, é lavrado este contrato</w:t>
      </w:r>
      <w:r w:rsidR="004E1E48" w:rsidRPr="00053186">
        <w:rPr>
          <w:sz w:val="22"/>
          <w:szCs w:val="22"/>
        </w:rPr>
        <w:t xml:space="preserve"> de concessão de uso de espaço </w:t>
      </w:r>
      <w:r w:rsidRPr="00053186">
        <w:rPr>
          <w:sz w:val="22"/>
          <w:szCs w:val="22"/>
        </w:rPr>
        <w:t>que, depois de lido e achado de acordo, será assinado pelas partes</w:t>
      </w:r>
      <w:r w:rsidR="004E1E48" w:rsidRPr="00053186">
        <w:rPr>
          <w:sz w:val="22"/>
          <w:szCs w:val="22"/>
        </w:rPr>
        <w:t xml:space="preserve"> na presença de 02 (duas) testemunhas.</w:t>
      </w:r>
    </w:p>
    <w:p w:rsidR="005D449E" w:rsidRPr="00053186" w:rsidRDefault="004E1E48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Cuiabá, </w:t>
      </w:r>
      <w:r w:rsidR="00053186" w:rsidRPr="00053186">
        <w:rPr>
          <w:rFonts w:eastAsia="Calibri"/>
          <w:sz w:val="22"/>
          <w:szCs w:val="22"/>
          <w:lang w:eastAsia="en-US"/>
        </w:rPr>
        <w:t>01</w:t>
      </w:r>
      <w:r w:rsidRPr="00053186">
        <w:rPr>
          <w:rFonts w:eastAsia="Calibri"/>
          <w:sz w:val="22"/>
          <w:szCs w:val="22"/>
          <w:lang w:eastAsia="en-US"/>
        </w:rPr>
        <w:t xml:space="preserve"> de </w:t>
      </w:r>
      <w:r w:rsidR="00053186" w:rsidRPr="00053186">
        <w:rPr>
          <w:rFonts w:eastAsia="Calibri"/>
          <w:sz w:val="22"/>
          <w:szCs w:val="22"/>
          <w:lang w:eastAsia="en-US"/>
        </w:rPr>
        <w:t>junho</w:t>
      </w:r>
      <w:r w:rsidRPr="00053186">
        <w:rPr>
          <w:rFonts w:eastAsia="Calibri"/>
          <w:sz w:val="22"/>
          <w:szCs w:val="22"/>
          <w:lang w:eastAsia="en-US"/>
        </w:rPr>
        <w:t xml:space="preserve"> de 20</w:t>
      </w:r>
      <w:r w:rsidR="00053186" w:rsidRPr="00053186">
        <w:rPr>
          <w:rFonts w:eastAsia="Calibri"/>
          <w:sz w:val="22"/>
          <w:szCs w:val="22"/>
          <w:lang w:eastAsia="en-US"/>
        </w:rPr>
        <w:t>21</w:t>
      </w:r>
      <w:r w:rsidRPr="00053186">
        <w:rPr>
          <w:rFonts w:eastAsia="Calibri"/>
          <w:sz w:val="22"/>
          <w:szCs w:val="22"/>
          <w:lang w:eastAsia="en-US"/>
        </w:rPr>
        <w:t>.</w:t>
      </w:r>
    </w:p>
    <w:p w:rsidR="00FC2D05" w:rsidRPr="00053186" w:rsidRDefault="00FC2D05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</w:p>
    <w:p w:rsidR="004E1E48" w:rsidRPr="00053186" w:rsidRDefault="00FC2D05" w:rsidP="000B5B1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053186">
        <w:rPr>
          <w:rFonts w:eastAsia="Calibri"/>
          <w:b/>
          <w:sz w:val="22"/>
          <w:szCs w:val="22"/>
          <w:lang w:eastAsia="en-US"/>
        </w:rPr>
        <w:t>CEDENTE:</w:t>
      </w:r>
      <w:r w:rsidRPr="00053186">
        <w:rPr>
          <w:rFonts w:eastAsia="Calibri"/>
          <w:b/>
          <w:sz w:val="22"/>
          <w:szCs w:val="22"/>
          <w:lang w:eastAsia="en-US"/>
        </w:rPr>
        <w:tab/>
      </w:r>
      <w:r w:rsidRPr="00053186">
        <w:rPr>
          <w:rFonts w:eastAsia="Calibri"/>
          <w:b/>
          <w:sz w:val="22"/>
          <w:szCs w:val="22"/>
          <w:lang w:eastAsia="en-US"/>
        </w:rPr>
        <w:tab/>
      </w:r>
      <w:r w:rsidRPr="00053186">
        <w:rPr>
          <w:rFonts w:eastAsia="Calibri"/>
          <w:b/>
          <w:sz w:val="22"/>
          <w:szCs w:val="22"/>
          <w:lang w:eastAsia="en-US"/>
        </w:rPr>
        <w:tab/>
        <w:t>ASSOCIAÇÃO MATO-GROSSENSE DOS MUNICÍPIOS</w:t>
      </w:r>
    </w:p>
    <w:p w:rsidR="00FC2D05" w:rsidRPr="00053186" w:rsidRDefault="00FC2D05" w:rsidP="000B5B18">
      <w:pPr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en-US"/>
        </w:rPr>
      </w:pPr>
      <w:r w:rsidRPr="00053186">
        <w:rPr>
          <w:rFonts w:eastAsia="Calibri"/>
          <w:b/>
          <w:sz w:val="22"/>
          <w:szCs w:val="22"/>
          <w:lang w:eastAsia="en-US"/>
        </w:rPr>
        <w:tab/>
      </w:r>
      <w:r w:rsidRPr="00053186">
        <w:rPr>
          <w:rFonts w:eastAsia="Calibri"/>
          <w:b/>
          <w:sz w:val="22"/>
          <w:szCs w:val="22"/>
          <w:lang w:eastAsia="en-US"/>
        </w:rPr>
        <w:tab/>
      </w:r>
      <w:r w:rsidRPr="00053186">
        <w:rPr>
          <w:rFonts w:eastAsia="Calibri"/>
          <w:b/>
          <w:sz w:val="22"/>
          <w:szCs w:val="22"/>
          <w:lang w:eastAsia="en-US"/>
        </w:rPr>
        <w:tab/>
      </w:r>
      <w:r w:rsidRPr="00053186">
        <w:rPr>
          <w:rFonts w:eastAsia="Calibri"/>
          <w:b/>
          <w:sz w:val="22"/>
          <w:szCs w:val="22"/>
          <w:lang w:eastAsia="en-US"/>
        </w:rPr>
        <w:tab/>
        <w:t xml:space="preserve">                                     </w:t>
      </w:r>
      <w:proofErr w:type="spellStart"/>
      <w:r w:rsidRPr="00053186">
        <w:rPr>
          <w:rFonts w:eastAsia="Calibri"/>
          <w:b/>
          <w:sz w:val="22"/>
          <w:szCs w:val="22"/>
          <w:lang w:eastAsia="en-US"/>
        </w:rPr>
        <w:t>Neurilan</w:t>
      </w:r>
      <w:proofErr w:type="spellEnd"/>
      <w:r w:rsidRPr="00053186">
        <w:rPr>
          <w:rFonts w:eastAsia="Calibri"/>
          <w:b/>
          <w:sz w:val="22"/>
          <w:szCs w:val="22"/>
          <w:lang w:eastAsia="en-US"/>
        </w:rPr>
        <w:t xml:space="preserve"> Fraga</w:t>
      </w:r>
    </w:p>
    <w:p w:rsidR="00FA7002" w:rsidRPr="00053186" w:rsidRDefault="00FA7002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:rsidR="00FA7002" w:rsidRPr="00053186" w:rsidRDefault="00FA7002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:rsidR="002A50F4" w:rsidRPr="00053186" w:rsidRDefault="002A50F4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:rsidR="000B5B18" w:rsidRPr="00053186" w:rsidRDefault="00FC2D05" w:rsidP="000B5B18">
      <w:r w:rsidRPr="00053186">
        <w:rPr>
          <w:rFonts w:eastAsia="Calibri"/>
          <w:b/>
          <w:sz w:val="22"/>
          <w:szCs w:val="22"/>
          <w:lang w:eastAsia="en-US"/>
        </w:rPr>
        <w:t>CESSIONÁRIA:</w:t>
      </w:r>
      <w:r w:rsidRPr="00053186">
        <w:rPr>
          <w:rFonts w:eastAsia="Calibri"/>
          <w:b/>
          <w:sz w:val="22"/>
          <w:szCs w:val="22"/>
          <w:lang w:eastAsia="en-US"/>
        </w:rPr>
        <w:tab/>
      </w:r>
      <w:r w:rsidR="002A50F4" w:rsidRPr="00053186">
        <w:rPr>
          <w:rFonts w:eastAsia="Calibri"/>
          <w:b/>
          <w:sz w:val="22"/>
          <w:szCs w:val="22"/>
          <w:lang w:eastAsia="en-US"/>
        </w:rPr>
        <w:tab/>
      </w:r>
      <w:r w:rsidR="00053186" w:rsidRPr="00053186">
        <w:rPr>
          <w:b/>
          <w:sz w:val="23"/>
          <w:szCs w:val="23"/>
        </w:rPr>
        <w:t>ASSOCIAÇÃO DE GESTÃO DE PROGRAMAS – AGAP</w:t>
      </w:r>
    </w:p>
    <w:p w:rsidR="000B5B18" w:rsidRPr="00053186" w:rsidRDefault="000B5B18" w:rsidP="000B5B18">
      <w:r w:rsidRPr="00053186">
        <w:rPr>
          <w:rFonts w:eastAsia="Calibri"/>
          <w:b/>
          <w:color w:val="000000"/>
          <w:sz w:val="24"/>
          <w:szCs w:val="24"/>
        </w:rPr>
        <w:t xml:space="preserve">                                                             </w:t>
      </w:r>
      <w:r w:rsidR="00053186" w:rsidRPr="00053186">
        <w:rPr>
          <w:b/>
          <w:sz w:val="23"/>
          <w:szCs w:val="23"/>
        </w:rPr>
        <w:t>HEBERSON MICHEL VIEIRA AMARAL</w:t>
      </w:r>
    </w:p>
    <w:p w:rsidR="00FC2D05" w:rsidRPr="00053186" w:rsidRDefault="00FC2D05" w:rsidP="000B5B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b/>
          <w:sz w:val="22"/>
          <w:szCs w:val="22"/>
          <w:lang w:eastAsia="en-US"/>
        </w:rPr>
      </w:pPr>
    </w:p>
    <w:p w:rsidR="004E1E48" w:rsidRPr="00053186" w:rsidRDefault="004E1E48" w:rsidP="00443018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eastAsia="Calibri"/>
          <w:sz w:val="22"/>
          <w:szCs w:val="22"/>
          <w:lang w:eastAsia="en-US"/>
        </w:rPr>
      </w:pPr>
    </w:p>
    <w:p w:rsidR="00FA7002" w:rsidRPr="00053186" w:rsidRDefault="00FA7002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FA7002" w:rsidRPr="00053186" w:rsidRDefault="00FA7002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D449E" w:rsidRPr="00053186" w:rsidRDefault="005D449E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  <w:r w:rsidRPr="00053186">
        <w:rPr>
          <w:rFonts w:eastAsia="Calibri"/>
          <w:b/>
          <w:sz w:val="22"/>
          <w:szCs w:val="22"/>
          <w:lang w:eastAsia="en-US"/>
        </w:rPr>
        <w:t xml:space="preserve">TESTEMUNHAS: </w:t>
      </w:r>
    </w:p>
    <w:p w:rsidR="004E1E48" w:rsidRPr="00053186" w:rsidRDefault="004E1E48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4E1E48" w:rsidRPr="00053186" w:rsidRDefault="004E1E48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b/>
          <w:sz w:val="22"/>
          <w:szCs w:val="22"/>
          <w:lang w:eastAsia="en-US"/>
        </w:rPr>
      </w:pPr>
    </w:p>
    <w:p w:rsidR="005D449E" w:rsidRPr="00053186" w:rsidRDefault="005D449E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  <w:r w:rsidRPr="00053186">
        <w:rPr>
          <w:rFonts w:eastAsia="Calibri"/>
          <w:sz w:val="22"/>
          <w:szCs w:val="22"/>
          <w:lang w:eastAsia="en-US"/>
        </w:rPr>
        <w:t xml:space="preserve">NOME: ___________________________ </w:t>
      </w:r>
      <w:r w:rsidR="00FC2D05" w:rsidRPr="00053186">
        <w:rPr>
          <w:rFonts w:eastAsia="Calibri"/>
          <w:sz w:val="22"/>
          <w:szCs w:val="22"/>
          <w:lang w:eastAsia="en-US"/>
        </w:rPr>
        <w:tab/>
      </w:r>
      <w:r w:rsidR="00FC2D05" w:rsidRPr="00053186">
        <w:rPr>
          <w:rFonts w:eastAsia="Calibri"/>
          <w:sz w:val="22"/>
          <w:szCs w:val="22"/>
          <w:lang w:eastAsia="en-US"/>
        </w:rPr>
        <w:tab/>
      </w:r>
      <w:r w:rsidRPr="00053186">
        <w:rPr>
          <w:rFonts w:eastAsia="Calibri"/>
          <w:sz w:val="22"/>
          <w:szCs w:val="22"/>
          <w:lang w:eastAsia="en-US"/>
        </w:rPr>
        <w:t xml:space="preserve">NOME: _______________________ </w:t>
      </w:r>
    </w:p>
    <w:p w:rsidR="005F1B06" w:rsidRPr="00053186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:rsidR="005F1B06" w:rsidRPr="00053186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:rsidR="005F1B06" w:rsidRPr="00053186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:rsidR="005F1B06" w:rsidRPr="00053186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:rsidR="005F1B06" w:rsidRPr="00053186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:rsidR="005F1B06" w:rsidRPr="00053186" w:rsidRDefault="005F1B06" w:rsidP="002D5DF4">
      <w:pPr>
        <w:autoSpaceDE w:val="0"/>
        <w:autoSpaceDN w:val="0"/>
        <w:adjustRightInd w:val="0"/>
        <w:spacing w:line="264" w:lineRule="auto"/>
        <w:jc w:val="both"/>
        <w:rPr>
          <w:rFonts w:eastAsia="Calibri"/>
          <w:sz w:val="22"/>
          <w:szCs w:val="22"/>
          <w:lang w:eastAsia="en-US"/>
        </w:rPr>
      </w:pPr>
    </w:p>
    <w:p w:rsidR="005F1B06" w:rsidRPr="00053186" w:rsidRDefault="005F1B06" w:rsidP="000B5B18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sectPr w:rsidR="005F1B06" w:rsidRPr="00053186" w:rsidSect="002D5DF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849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ADE" w:rsidRDefault="00A64ADE" w:rsidP="005560CB">
      <w:r>
        <w:separator/>
      </w:r>
    </w:p>
  </w:endnote>
  <w:endnote w:type="continuationSeparator" w:id="0">
    <w:p w:rsidR="00A64ADE" w:rsidRDefault="00A64ADE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2933AA" w:rsidRDefault="002933A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A0">
          <w:rPr>
            <w:noProof/>
          </w:rPr>
          <w:t>4</w:t>
        </w:r>
        <w:r>
          <w:fldChar w:fldCharType="end"/>
        </w:r>
      </w:p>
    </w:sdtContent>
  </w:sdt>
  <w:p w:rsidR="002933AA" w:rsidRDefault="002933A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5505D3E5" wp14:editId="5B9ED972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2933AA" w:rsidRDefault="002933A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ADE" w:rsidRDefault="00A64ADE" w:rsidP="005560CB">
      <w:r>
        <w:separator/>
      </w:r>
    </w:p>
  </w:footnote>
  <w:footnote w:type="continuationSeparator" w:id="0">
    <w:p w:rsidR="00A64ADE" w:rsidRDefault="00A64ADE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AA" w:rsidRDefault="00A64A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AA" w:rsidRDefault="002933A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45279B" wp14:editId="350D3DE0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3AA" w:rsidRPr="00CC4890" w:rsidRDefault="002933AA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2933AA" w:rsidRPr="00CC4890" w:rsidRDefault="00A64ADE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2933AA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2933AA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2933AA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1452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2933AA" w:rsidRPr="00CC4890" w:rsidRDefault="002933AA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2933AA" w:rsidRPr="00CC4890" w:rsidRDefault="002A50F4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2933AA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2933AA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2933AA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80B88AD" wp14:editId="4D872791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933AA" w:rsidRDefault="002933AA" w:rsidP="00DD7DC6">
    <w:pPr>
      <w:pStyle w:val="Cabealho"/>
      <w:jc w:val="center"/>
    </w:pPr>
  </w:p>
  <w:p w:rsidR="002933AA" w:rsidRDefault="002933AA" w:rsidP="00DD7DC6">
    <w:pPr>
      <w:pStyle w:val="Cabealho"/>
      <w:jc w:val="center"/>
    </w:pPr>
  </w:p>
  <w:p w:rsidR="002933AA" w:rsidRPr="009918C3" w:rsidRDefault="002933AA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33AA" w:rsidRDefault="00A64AD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C180E"/>
    <w:multiLevelType w:val="multilevel"/>
    <w:tmpl w:val="2F240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EA1215"/>
    <w:multiLevelType w:val="multilevel"/>
    <w:tmpl w:val="B5C4997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185FC3"/>
    <w:multiLevelType w:val="multilevel"/>
    <w:tmpl w:val="028863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377471"/>
    <w:multiLevelType w:val="multilevel"/>
    <w:tmpl w:val="DD38310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993E32"/>
    <w:multiLevelType w:val="multilevel"/>
    <w:tmpl w:val="9192F26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390893"/>
    <w:multiLevelType w:val="multilevel"/>
    <w:tmpl w:val="513C0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453911"/>
    <w:multiLevelType w:val="multilevel"/>
    <w:tmpl w:val="F9609E0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30173"/>
    <w:multiLevelType w:val="multilevel"/>
    <w:tmpl w:val="AA1C860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A9C4AE1"/>
    <w:multiLevelType w:val="multilevel"/>
    <w:tmpl w:val="B6FECB7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BF93CA5"/>
    <w:multiLevelType w:val="multilevel"/>
    <w:tmpl w:val="3C4468F8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8A6796"/>
    <w:multiLevelType w:val="hybridMultilevel"/>
    <w:tmpl w:val="B9F2F0CA"/>
    <w:lvl w:ilvl="0" w:tplc="29C48CE8">
      <w:start w:val="1"/>
      <w:numFmt w:val="upperRoman"/>
      <w:lvlText w:val="%1-"/>
      <w:lvlJc w:val="righ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490" w:hanging="360"/>
      </w:pPr>
    </w:lvl>
    <w:lvl w:ilvl="2" w:tplc="0409001B">
      <w:start w:val="1"/>
      <w:numFmt w:val="lowerRoman"/>
      <w:lvlText w:val="%3."/>
      <w:lvlJc w:val="right"/>
      <w:pPr>
        <w:ind w:left="2210" w:hanging="180"/>
      </w:pPr>
    </w:lvl>
    <w:lvl w:ilvl="3" w:tplc="0409000F">
      <w:start w:val="1"/>
      <w:numFmt w:val="decimal"/>
      <w:lvlText w:val="%4."/>
      <w:lvlJc w:val="left"/>
      <w:pPr>
        <w:ind w:left="2930" w:hanging="360"/>
      </w:pPr>
    </w:lvl>
    <w:lvl w:ilvl="4" w:tplc="04090019">
      <w:start w:val="1"/>
      <w:numFmt w:val="lowerLetter"/>
      <w:lvlText w:val="%5."/>
      <w:lvlJc w:val="left"/>
      <w:pPr>
        <w:ind w:left="3650" w:hanging="360"/>
      </w:pPr>
    </w:lvl>
    <w:lvl w:ilvl="5" w:tplc="0409001B">
      <w:start w:val="1"/>
      <w:numFmt w:val="lowerRoman"/>
      <w:lvlText w:val="%6."/>
      <w:lvlJc w:val="right"/>
      <w:pPr>
        <w:ind w:left="4370" w:hanging="180"/>
      </w:pPr>
    </w:lvl>
    <w:lvl w:ilvl="6" w:tplc="0409000F">
      <w:start w:val="1"/>
      <w:numFmt w:val="decimal"/>
      <w:lvlText w:val="%7."/>
      <w:lvlJc w:val="left"/>
      <w:pPr>
        <w:ind w:left="5090" w:hanging="360"/>
      </w:pPr>
    </w:lvl>
    <w:lvl w:ilvl="7" w:tplc="04090019">
      <w:start w:val="1"/>
      <w:numFmt w:val="lowerLetter"/>
      <w:lvlText w:val="%8."/>
      <w:lvlJc w:val="left"/>
      <w:pPr>
        <w:ind w:left="5810" w:hanging="360"/>
      </w:pPr>
    </w:lvl>
    <w:lvl w:ilvl="8" w:tplc="0409001B">
      <w:start w:val="1"/>
      <w:numFmt w:val="lowerRoman"/>
      <w:lvlText w:val="%9."/>
      <w:lvlJc w:val="right"/>
      <w:pPr>
        <w:ind w:left="6530" w:hanging="180"/>
      </w:pPr>
    </w:lvl>
  </w:abstractNum>
  <w:abstractNum w:abstractNumId="11" w15:restartNumberingAfterBreak="0">
    <w:nsid w:val="35B10E54"/>
    <w:multiLevelType w:val="multilevel"/>
    <w:tmpl w:val="99E2E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78F2F63"/>
    <w:multiLevelType w:val="multilevel"/>
    <w:tmpl w:val="9C668D42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upperRoman"/>
      <w:lvlText w:val="%2."/>
      <w:lvlJc w:val="right"/>
      <w:pPr>
        <w:ind w:left="792" w:hanging="432"/>
      </w:pPr>
      <w:rPr>
        <w:b/>
      </w:rPr>
    </w:lvl>
    <w:lvl w:ilvl="2">
      <w:start w:val="1"/>
      <w:numFmt w:val="decimal"/>
      <w:lvlText w:val="5.1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47176F9B"/>
    <w:multiLevelType w:val="multilevel"/>
    <w:tmpl w:val="D832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8D85611"/>
    <w:multiLevelType w:val="hybridMultilevel"/>
    <w:tmpl w:val="B7F2506E"/>
    <w:lvl w:ilvl="0" w:tplc="A90EFCDE">
      <w:start w:val="1"/>
      <w:numFmt w:val="upperRoman"/>
      <w:lvlText w:val="%1-"/>
      <w:lvlJc w:val="left"/>
      <w:pPr>
        <w:ind w:left="1170" w:hanging="720"/>
      </w:pPr>
      <w:rPr>
        <w:rFonts w:eastAsia="Calibri"/>
        <w:b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244486E2">
      <w:start w:val="1"/>
      <w:numFmt w:val="lowerLetter"/>
      <w:lvlText w:val="%3)"/>
      <w:lvlJc w:val="right"/>
      <w:pPr>
        <w:ind w:left="1530" w:hanging="180"/>
      </w:pPr>
      <w:rPr>
        <w:rFonts w:ascii="Times New Roman" w:eastAsia="Times New Roman" w:hAnsi="Times New Roman" w:cs="Times New Roman"/>
        <w:b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A43130"/>
    <w:multiLevelType w:val="multilevel"/>
    <w:tmpl w:val="8B20C0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09402F"/>
    <w:multiLevelType w:val="multilevel"/>
    <w:tmpl w:val="0636B3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25F0278"/>
    <w:multiLevelType w:val="hybridMultilevel"/>
    <w:tmpl w:val="9286B326"/>
    <w:lvl w:ilvl="0" w:tplc="53D80BB8">
      <w:start w:val="1"/>
      <w:numFmt w:val="upperRoman"/>
      <w:lvlText w:val="%1-"/>
      <w:lvlJc w:val="right"/>
      <w:pPr>
        <w:ind w:left="144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3E0783"/>
    <w:multiLevelType w:val="multilevel"/>
    <w:tmpl w:val="ABD82D24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846706C"/>
    <w:multiLevelType w:val="hybridMultilevel"/>
    <w:tmpl w:val="0E1A5E14"/>
    <w:lvl w:ilvl="0" w:tplc="2A0EA5A4">
      <w:start w:val="1"/>
      <w:numFmt w:val="upperRoman"/>
      <w:lvlText w:val="%1-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47682D"/>
    <w:multiLevelType w:val="multilevel"/>
    <w:tmpl w:val="B0146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4"/>
  </w:num>
  <w:num w:numId="10">
    <w:abstractNumId w:val="21"/>
  </w:num>
  <w:num w:numId="11">
    <w:abstractNumId w:val="8"/>
  </w:num>
  <w:num w:numId="12">
    <w:abstractNumId w:val="16"/>
  </w:num>
  <w:num w:numId="13">
    <w:abstractNumId w:val="5"/>
  </w:num>
  <w:num w:numId="14">
    <w:abstractNumId w:val="17"/>
  </w:num>
  <w:num w:numId="15">
    <w:abstractNumId w:val="0"/>
  </w:num>
  <w:num w:numId="16">
    <w:abstractNumId w:val="7"/>
  </w:num>
  <w:num w:numId="17">
    <w:abstractNumId w:val="19"/>
  </w:num>
  <w:num w:numId="18">
    <w:abstractNumId w:val="4"/>
  </w:num>
  <w:num w:numId="19">
    <w:abstractNumId w:val="6"/>
  </w:num>
  <w:num w:numId="20">
    <w:abstractNumId w:val="1"/>
  </w:num>
  <w:num w:numId="21">
    <w:abstractNumId w:val="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40802"/>
    <w:rsid w:val="00050782"/>
    <w:rsid w:val="00053186"/>
    <w:rsid w:val="00054392"/>
    <w:rsid w:val="00054DE9"/>
    <w:rsid w:val="00060D8B"/>
    <w:rsid w:val="00063F4B"/>
    <w:rsid w:val="0007450F"/>
    <w:rsid w:val="000745C9"/>
    <w:rsid w:val="00075885"/>
    <w:rsid w:val="00094898"/>
    <w:rsid w:val="000A01BE"/>
    <w:rsid w:val="000A3E53"/>
    <w:rsid w:val="000A4668"/>
    <w:rsid w:val="000B378E"/>
    <w:rsid w:val="000B56E4"/>
    <w:rsid w:val="000B5B18"/>
    <w:rsid w:val="000C2D29"/>
    <w:rsid w:val="000D5606"/>
    <w:rsid w:val="000D6FE4"/>
    <w:rsid w:val="000E78E0"/>
    <w:rsid w:val="000F72BF"/>
    <w:rsid w:val="00103BE0"/>
    <w:rsid w:val="001116AD"/>
    <w:rsid w:val="00113D65"/>
    <w:rsid w:val="0011523E"/>
    <w:rsid w:val="00125A13"/>
    <w:rsid w:val="00133C07"/>
    <w:rsid w:val="00134EAE"/>
    <w:rsid w:val="00142101"/>
    <w:rsid w:val="001422E4"/>
    <w:rsid w:val="00167D41"/>
    <w:rsid w:val="00171AC2"/>
    <w:rsid w:val="00173731"/>
    <w:rsid w:val="001860CF"/>
    <w:rsid w:val="00191D9A"/>
    <w:rsid w:val="00195046"/>
    <w:rsid w:val="001B26EC"/>
    <w:rsid w:val="001F1CDE"/>
    <w:rsid w:val="00201584"/>
    <w:rsid w:val="00206C5D"/>
    <w:rsid w:val="00223C10"/>
    <w:rsid w:val="002353C8"/>
    <w:rsid w:val="002353F0"/>
    <w:rsid w:val="002422BA"/>
    <w:rsid w:val="00256B22"/>
    <w:rsid w:val="002577F9"/>
    <w:rsid w:val="002739A0"/>
    <w:rsid w:val="00273AFE"/>
    <w:rsid w:val="002809D7"/>
    <w:rsid w:val="00284CBE"/>
    <w:rsid w:val="00291D6A"/>
    <w:rsid w:val="002933AA"/>
    <w:rsid w:val="00294264"/>
    <w:rsid w:val="002A397E"/>
    <w:rsid w:val="002A50F4"/>
    <w:rsid w:val="002C5DF7"/>
    <w:rsid w:val="002D5DF4"/>
    <w:rsid w:val="002F3660"/>
    <w:rsid w:val="00302740"/>
    <w:rsid w:val="003072B0"/>
    <w:rsid w:val="0032340C"/>
    <w:rsid w:val="00333492"/>
    <w:rsid w:val="00353E02"/>
    <w:rsid w:val="00373DA0"/>
    <w:rsid w:val="00381F94"/>
    <w:rsid w:val="00390AE0"/>
    <w:rsid w:val="00392328"/>
    <w:rsid w:val="003A5650"/>
    <w:rsid w:val="003B28AA"/>
    <w:rsid w:val="003D17E1"/>
    <w:rsid w:val="003E1DE3"/>
    <w:rsid w:val="003E5542"/>
    <w:rsid w:val="00414FBD"/>
    <w:rsid w:val="00417EEA"/>
    <w:rsid w:val="004259C4"/>
    <w:rsid w:val="00427620"/>
    <w:rsid w:val="00442851"/>
    <w:rsid w:val="00443018"/>
    <w:rsid w:val="00445010"/>
    <w:rsid w:val="004503E2"/>
    <w:rsid w:val="004642B9"/>
    <w:rsid w:val="0046613A"/>
    <w:rsid w:val="004666A2"/>
    <w:rsid w:val="0048236E"/>
    <w:rsid w:val="004B5EBA"/>
    <w:rsid w:val="004C0E4F"/>
    <w:rsid w:val="004C22AB"/>
    <w:rsid w:val="004D2425"/>
    <w:rsid w:val="004D7AB3"/>
    <w:rsid w:val="004E1E48"/>
    <w:rsid w:val="004E6407"/>
    <w:rsid w:val="004F0B8D"/>
    <w:rsid w:val="004F7057"/>
    <w:rsid w:val="00500CBB"/>
    <w:rsid w:val="005142AD"/>
    <w:rsid w:val="0052439E"/>
    <w:rsid w:val="0052687D"/>
    <w:rsid w:val="00537E63"/>
    <w:rsid w:val="0054505C"/>
    <w:rsid w:val="005532E7"/>
    <w:rsid w:val="005560CB"/>
    <w:rsid w:val="00557FCE"/>
    <w:rsid w:val="00592CE1"/>
    <w:rsid w:val="005A5A48"/>
    <w:rsid w:val="005B280A"/>
    <w:rsid w:val="005D449E"/>
    <w:rsid w:val="005D470E"/>
    <w:rsid w:val="005D4DF6"/>
    <w:rsid w:val="005F1B06"/>
    <w:rsid w:val="005F5F5A"/>
    <w:rsid w:val="006008CD"/>
    <w:rsid w:val="00601651"/>
    <w:rsid w:val="00602491"/>
    <w:rsid w:val="006028A3"/>
    <w:rsid w:val="006118C9"/>
    <w:rsid w:val="006128C3"/>
    <w:rsid w:val="00613BA5"/>
    <w:rsid w:val="006334A0"/>
    <w:rsid w:val="00637B54"/>
    <w:rsid w:val="00644A35"/>
    <w:rsid w:val="006452E0"/>
    <w:rsid w:val="00647D70"/>
    <w:rsid w:val="00655932"/>
    <w:rsid w:val="006926A4"/>
    <w:rsid w:val="00694DC1"/>
    <w:rsid w:val="006A3598"/>
    <w:rsid w:val="006A4AE0"/>
    <w:rsid w:val="006B4FD1"/>
    <w:rsid w:val="006B5918"/>
    <w:rsid w:val="006C2BC8"/>
    <w:rsid w:val="006E07A7"/>
    <w:rsid w:val="006E2B15"/>
    <w:rsid w:val="006E7D97"/>
    <w:rsid w:val="006F7C17"/>
    <w:rsid w:val="00701E8E"/>
    <w:rsid w:val="00720B34"/>
    <w:rsid w:val="00723BDB"/>
    <w:rsid w:val="00732CC6"/>
    <w:rsid w:val="007404AE"/>
    <w:rsid w:val="00756E57"/>
    <w:rsid w:val="007768B1"/>
    <w:rsid w:val="0078776C"/>
    <w:rsid w:val="007A3386"/>
    <w:rsid w:val="007B43E7"/>
    <w:rsid w:val="007D2A99"/>
    <w:rsid w:val="007E5C0A"/>
    <w:rsid w:val="007F5D08"/>
    <w:rsid w:val="008010B5"/>
    <w:rsid w:val="00801216"/>
    <w:rsid w:val="00814639"/>
    <w:rsid w:val="00821478"/>
    <w:rsid w:val="008248ED"/>
    <w:rsid w:val="00851253"/>
    <w:rsid w:val="0085659B"/>
    <w:rsid w:val="00876ACF"/>
    <w:rsid w:val="00883F53"/>
    <w:rsid w:val="00894635"/>
    <w:rsid w:val="008E0646"/>
    <w:rsid w:val="008F6D97"/>
    <w:rsid w:val="00903688"/>
    <w:rsid w:val="00905099"/>
    <w:rsid w:val="00923EA8"/>
    <w:rsid w:val="00930061"/>
    <w:rsid w:val="00933CA8"/>
    <w:rsid w:val="009401CA"/>
    <w:rsid w:val="00967566"/>
    <w:rsid w:val="0097744A"/>
    <w:rsid w:val="009906BA"/>
    <w:rsid w:val="009918C3"/>
    <w:rsid w:val="009D56DE"/>
    <w:rsid w:val="009E028D"/>
    <w:rsid w:val="009E0C8C"/>
    <w:rsid w:val="00A10F79"/>
    <w:rsid w:val="00A4472B"/>
    <w:rsid w:val="00A4488F"/>
    <w:rsid w:val="00A607F7"/>
    <w:rsid w:val="00A64ADE"/>
    <w:rsid w:val="00AC2E8E"/>
    <w:rsid w:val="00AD384F"/>
    <w:rsid w:val="00AD4F7B"/>
    <w:rsid w:val="00AD68F2"/>
    <w:rsid w:val="00AE2EAF"/>
    <w:rsid w:val="00B066FE"/>
    <w:rsid w:val="00B20566"/>
    <w:rsid w:val="00B206D4"/>
    <w:rsid w:val="00B2271C"/>
    <w:rsid w:val="00B23476"/>
    <w:rsid w:val="00B24A31"/>
    <w:rsid w:val="00B27B62"/>
    <w:rsid w:val="00B43003"/>
    <w:rsid w:val="00B53869"/>
    <w:rsid w:val="00B60289"/>
    <w:rsid w:val="00B63064"/>
    <w:rsid w:val="00BA4EBA"/>
    <w:rsid w:val="00BD673D"/>
    <w:rsid w:val="00BE231C"/>
    <w:rsid w:val="00BF0129"/>
    <w:rsid w:val="00BF3DCA"/>
    <w:rsid w:val="00BF46FB"/>
    <w:rsid w:val="00C0404D"/>
    <w:rsid w:val="00C16D19"/>
    <w:rsid w:val="00C6429E"/>
    <w:rsid w:val="00C76AF1"/>
    <w:rsid w:val="00C808C8"/>
    <w:rsid w:val="00C91DA0"/>
    <w:rsid w:val="00C9601E"/>
    <w:rsid w:val="00CB129C"/>
    <w:rsid w:val="00CC4890"/>
    <w:rsid w:val="00CC7B54"/>
    <w:rsid w:val="00CD1064"/>
    <w:rsid w:val="00CD75D1"/>
    <w:rsid w:val="00CF4BE9"/>
    <w:rsid w:val="00D05EB0"/>
    <w:rsid w:val="00D07D8E"/>
    <w:rsid w:val="00D102CE"/>
    <w:rsid w:val="00D23648"/>
    <w:rsid w:val="00D23910"/>
    <w:rsid w:val="00D259B7"/>
    <w:rsid w:val="00D26966"/>
    <w:rsid w:val="00D368F2"/>
    <w:rsid w:val="00D4222D"/>
    <w:rsid w:val="00D5095E"/>
    <w:rsid w:val="00DA03D3"/>
    <w:rsid w:val="00DA256E"/>
    <w:rsid w:val="00DA4A92"/>
    <w:rsid w:val="00DB2605"/>
    <w:rsid w:val="00DB29E1"/>
    <w:rsid w:val="00DB39D0"/>
    <w:rsid w:val="00DC00B4"/>
    <w:rsid w:val="00DC0DB9"/>
    <w:rsid w:val="00DD6062"/>
    <w:rsid w:val="00DD7DC6"/>
    <w:rsid w:val="00DF4BDA"/>
    <w:rsid w:val="00E03448"/>
    <w:rsid w:val="00E45345"/>
    <w:rsid w:val="00E45DF1"/>
    <w:rsid w:val="00E65294"/>
    <w:rsid w:val="00E74A55"/>
    <w:rsid w:val="00E75C5A"/>
    <w:rsid w:val="00E87F26"/>
    <w:rsid w:val="00E918D9"/>
    <w:rsid w:val="00EA0A85"/>
    <w:rsid w:val="00EB408F"/>
    <w:rsid w:val="00EB71B8"/>
    <w:rsid w:val="00EC726F"/>
    <w:rsid w:val="00ED2B8F"/>
    <w:rsid w:val="00ED783D"/>
    <w:rsid w:val="00EE61F5"/>
    <w:rsid w:val="00F006AD"/>
    <w:rsid w:val="00F01E21"/>
    <w:rsid w:val="00F04655"/>
    <w:rsid w:val="00F10F9E"/>
    <w:rsid w:val="00F1437B"/>
    <w:rsid w:val="00F232A2"/>
    <w:rsid w:val="00F275EC"/>
    <w:rsid w:val="00F328BC"/>
    <w:rsid w:val="00F378E7"/>
    <w:rsid w:val="00F37DAA"/>
    <w:rsid w:val="00F4261A"/>
    <w:rsid w:val="00F53249"/>
    <w:rsid w:val="00F6338B"/>
    <w:rsid w:val="00F7185A"/>
    <w:rsid w:val="00FA7002"/>
    <w:rsid w:val="00FC2D05"/>
    <w:rsid w:val="00FD2C3D"/>
    <w:rsid w:val="00FE0909"/>
    <w:rsid w:val="00FE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0EAF1438"/>
  <w15:docId w15:val="{C24F6F24-423F-438A-8A7A-DE1EC2869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5B5724-4907-4FD7-A23C-2786B42A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1228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Fabio</cp:lastModifiedBy>
  <cp:revision>3</cp:revision>
  <cp:lastPrinted>2021-08-20T14:51:00Z</cp:lastPrinted>
  <dcterms:created xsi:type="dcterms:W3CDTF">2021-08-20T18:33:00Z</dcterms:created>
  <dcterms:modified xsi:type="dcterms:W3CDTF">2023-10-18T20:43:00Z</dcterms:modified>
</cp:coreProperties>
</file>