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D57225" w:rsidRDefault="00CC02F9" w:rsidP="00CC02F9">
      <w:pPr>
        <w:spacing w:after="0" w:line="312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ermStart w:id="633161279" w:edGrp="everyone"/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2E4DD1"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CONTRATO Nº </w:t>
      </w:r>
      <w:r w:rsidR="00390ADC" w:rsidRPr="00D57225">
        <w:rPr>
          <w:rFonts w:ascii="Bookman Old Style" w:eastAsia="Times New Roman" w:hAnsi="Bookman Old Style" w:cs="Times New Roman"/>
          <w:b/>
          <w:sz w:val="24"/>
          <w:szCs w:val="24"/>
        </w:rPr>
        <w:t>0</w:t>
      </w:r>
      <w:r w:rsidR="00FD59D6">
        <w:rPr>
          <w:rFonts w:ascii="Bookman Old Style" w:eastAsia="Times New Roman" w:hAnsi="Bookman Old Style" w:cs="Times New Roman"/>
          <w:b/>
          <w:sz w:val="24"/>
          <w:szCs w:val="24"/>
        </w:rPr>
        <w:t>20</w:t>
      </w:r>
      <w:r w:rsidR="008F15E7" w:rsidRPr="00D57225">
        <w:rPr>
          <w:rFonts w:ascii="Bookman Old Style" w:eastAsia="Times New Roman" w:hAnsi="Bookman Old Style" w:cs="Times New Roman"/>
          <w:b/>
          <w:sz w:val="24"/>
          <w:szCs w:val="24"/>
        </w:rPr>
        <w:t>/202</w:t>
      </w:r>
      <w:r w:rsidR="002460E5" w:rsidRPr="00D57225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:rsidR="00BC661D" w:rsidRPr="00D57225" w:rsidRDefault="00BC661D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D57225" w:rsidRDefault="00D45549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  <w:r w:rsidRPr="00D57225">
        <w:rPr>
          <w:rFonts w:ascii="Bookman Old Style" w:hAnsi="Bookman Old Style" w:cs="Times New Roman"/>
          <w:b/>
          <w:sz w:val="24"/>
          <w:szCs w:val="24"/>
        </w:rPr>
        <w:t xml:space="preserve">CONTRATO QUE ENTRE SI CELEBRAM A ASSOCIAÇÃO MATO-GROSSENSE DOS MUNICÍPIOS </w:t>
      </w:r>
      <w:r w:rsidR="009B2F58" w:rsidRPr="00D57225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SDL </w:t>
      </w:r>
      <w:r w:rsidR="006110B1" w:rsidRPr="00C34E3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S.A.L.P. LIBERATO-ME</w:t>
      </w:r>
      <w:r w:rsidRPr="00D57225">
        <w:rPr>
          <w:rFonts w:ascii="Bookman Old Style" w:hAnsi="Bookman Old Style" w:cs="Times New Roman"/>
          <w:b/>
          <w:sz w:val="24"/>
          <w:szCs w:val="24"/>
        </w:rPr>
        <w:t>.</w:t>
      </w:r>
    </w:p>
    <w:p w:rsidR="008F15E7" w:rsidRPr="00D57225" w:rsidRDefault="008F15E7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5549" w:rsidRPr="00D57225" w:rsidRDefault="00D45549" w:rsidP="00CC02F9">
      <w:pPr>
        <w:spacing w:after="0" w:line="312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D57225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D57225">
        <w:rPr>
          <w:rFonts w:ascii="Bookman Old Style" w:eastAsia="Times New Roman" w:hAnsi="Bookman Old Style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</w:t>
      </w:r>
      <w:r w:rsidR="006110B1" w:rsidRPr="00492C4D">
        <w:rPr>
          <w:rFonts w:ascii="Bookman Old Style" w:hAnsi="Bookman Old Style"/>
          <w:sz w:val="24"/>
          <w:szCs w:val="24"/>
        </w:rPr>
        <w:t xml:space="preserve">empresa </w:t>
      </w:r>
      <w:r w:rsidR="00F07B4E" w:rsidRPr="007502D1">
        <w:rPr>
          <w:rFonts w:ascii="Bookman Old Style" w:hAnsi="Bookman Old Style"/>
          <w:b/>
          <w:sz w:val="24"/>
          <w:szCs w:val="24"/>
        </w:rPr>
        <w:t>TRADEWEST SERVIÇOS EM INTERNET EIRELI-ME</w:t>
      </w:r>
      <w:r w:rsidR="00F07B4E" w:rsidRPr="007502D1">
        <w:rPr>
          <w:rFonts w:ascii="Bookman Old Style" w:hAnsi="Bookman Old Style"/>
          <w:sz w:val="24"/>
          <w:szCs w:val="24"/>
        </w:rPr>
        <w:t xml:space="preserve">, inscrita no CNPJ sob o nº 02.141.608/0001-61, situada na Av. Rua Bolívia, Nº 84, Bairro Ribeirão da Ponte, Cuiabá-MT, CEP 78.040-450, por seu representante legal, Senhor </w:t>
      </w:r>
      <w:r w:rsidR="00F07B4E" w:rsidRPr="007502D1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CARLOS ANTONIO PEGOARI JUNIOR</w:t>
      </w:r>
      <w:r w:rsidR="00F07B4E" w:rsidRPr="007502D1">
        <w:rPr>
          <w:rFonts w:ascii="Bookman Old Style" w:eastAsia="Calibri" w:hAnsi="Bookman Old Style"/>
          <w:bCs/>
          <w:sz w:val="24"/>
          <w:szCs w:val="24"/>
          <w:lang w:eastAsia="en-US"/>
        </w:rPr>
        <w:t>, RG: 21571123-3 SSP/SP e CPF: 801.794.601-53</w:t>
      </w:r>
      <w:r w:rsidR="00226CC4" w:rsidRPr="00D57225">
        <w:rPr>
          <w:rFonts w:ascii="Bookman Old Style" w:hAnsi="Bookman Old Style" w:cs="Times New Roman"/>
          <w:sz w:val="24"/>
          <w:szCs w:val="24"/>
        </w:rPr>
        <w:t xml:space="preserve">, </w:t>
      </w:r>
      <w:r w:rsidRPr="00D57225">
        <w:rPr>
          <w:rFonts w:ascii="Bookman Old Style" w:hAnsi="Bookman Old Style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D57225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Processo Licitatório na modalidade </w:t>
      </w:r>
      <w:r w:rsidR="009B2F58" w:rsidRPr="00D57225">
        <w:rPr>
          <w:rFonts w:ascii="Bookman Old Style" w:hAnsi="Bookman Old Style"/>
          <w:b/>
          <w:sz w:val="24"/>
          <w:szCs w:val="24"/>
        </w:rPr>
        <w:t>PREGÃO PRESENCIAL Nº 01</w:t>
      </w:r>
      <w:r w:rsidR="006110B1">
        <w:rPr>
          <w:rFonts w:ascii="Bookman Old Style" w:hAnsi="Bookman Old Style"/>
          <w:b/>
          <w:sz w:val="24"/>
          <w:szCs w:val="24"/>
        </w:rPr>
        <w:t>8</w:t>
      </w:r>
      <w:r w:rsidR="009B2F58" w:rsidRPr="00D57225">
        <w:rPr>
          <w:rFonts w:ascii="Bookman Old Style" w:hAnsi="Bookman Old Style"/>
          <w:b/>
          <w:sz w:val="24"/>
          <w:szCs w:val="24"/>
        </w:rPr>
        <w:t>/2022 SRP 01</w:t>
      </w:r>
      <w:r w:rsidR="006110B1">
        <w:rPr>
          <w:rFonts w:ascii="Bookman Old Style" w:hAnsi="Bookman Old Style"/>
          <w:b/>
          <w:sz w:val="24"/>
          <w:szCs w:val="24"/>
        </w:rPr>
        <w:t>6</w:t>
      </w:r>
      <w:r w:rsidR="009B2F58" w:rsidRPr="00D57225">
        <w:rPr>
          <w:rFonts w:ascii="Bookman Old Style" w:hAnsi="Bookman Old Style"/>
          <w:b/>
          <w:sz w:val="24"/>
          <w:szCs w:val="24"/>
        </w:rPr>
        <w:t>/2022</w:t>
      </w:r>
      <w:r w:rsidRPr="00D57225">
        <w:rPr>
          <w:rFonts w:ascii="Bookman Old Style" w:hAnsi="Bookman Old Style" w:cs="Times New Roman"/>
          <w:sz w:val="24"/>
          <w:szCs w:val="24"/>
        </w:rPr>
        <w:t>, mediante as condições inseridas nas seguintes cláusulas:</w:t>
      </w:r>
    </w:p>
    <w:p w:rsidR="00D513BD" w:rsidRPr="00556A2D" w:rsidRDefault="00D513BD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56A2D">
        <w:rPr>
          <w:rFonts w:ascii="Bookman Old Style" w:hAnsi="Bookman Old Style" w:cs="Times New Roman"/>
          <w:b/>
          <w:sz w:val="24"/>
          <w:szCs w:val="24"/>
        </w:rPr>
        <w:t>Cláusula Primeira – Do objeto</w:t>
      </w:r>
    </w:p>
    <w:p w:rsidR="00D45549" w:rsidRPr="00556A2D" w:rsidRDefault="00D45549" w:rsidP="00CC02F9">
      <w:pPr>
        <w:numPr>
          <w:ilvl w:val="1"/>
          <w:numId w:val="4"/>
        </w:numPr>
        <w:suppressAutoHyphens/>
        <w:spacing w:after="0" w:line="312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hAnsi="Bookman Old Style" w:cs="Times New Roman"/>
          <w:sz w:val="24"/>
          <w:szCs w:val="24"/>
        </w:rPr>
        <w:t xml:space="preserve">O presente contrato tem por objeto a </w:t>
      </w:r>
      <w:r w:rsidR="006110B1" w:rsidRPr="00D53017">
        <w:rPr>
          <w:rFonts w:ascii="Bookman Old Style" w:hAnsi="Bookman Old Style"/>
          <w:sz w:val="24"/>
          <w:szCs w:val="24"/>
        </w:rPr>
        <w:t xml:space="preserve">tem por objeto o registro de preços para futura e eventual aquisição </w:t>
      </w:r>
      <w:proofErr w:type="gramStart"/>
      <w:r w:rsidR="006110B1" w:rsidRPr="00D53017">
        <w:rPr>
          <w:rFonts w:ascii="Bookman Old Style" w:hAnsi="Bookman Old Style"/>
          <w:sz w:val="24"/>
          <w:szCs w:val="24"/>
        </w:rPr>
        <w:t>de,</w:t>
      </w:r>
      <w:r w:rsidR="006110B1" w:rsidRPr="00D53017">
        <w:rPr>
          <w:rFonts w:ascii="Bookman Old Style" w:hAnsi="Bookman Old Style"/>
          <w:b/>
          <w:sz w:val="24"/>
          <w:szCs w:val="24"/>
        </w:rPr>
        <w:t xml:space="preserve"> </w:t>
      </w:r>
      <w:r w:rsidR="006110B1" w:rsidRPr="006825A2">
        <w:rPr>
          <w:rFonts w:ascii="Bookman Old Style" w:hAnsi="Bookman Old Style"/>
          <w:b/>
          <w:sz w:val="24"/>
          <w:szCs w:val="24"/>
        </w:rPr>
        <w:t>FUTURA E EVENTUAL</w:t>
      </w:r>
      <w:proofErr w:type="gramEnd"/>
      <w:r w:rsidR="006110B1" w:rsidRPr="006825A2">
        <w:rPr>
          <w:rFonts w:ascii="Bookman Old Style" w:hAnsi="Bookman Old Style"/>
          <w:b/>
          <w:sz w:val="24"/>
          <w:szCs w:val="24"/>
        </w:rPr>
        <w:t xml:space="preserve"> CONTRATAÇÃO DE EMPRESA PARA O FORNECIMENTO DE MATERIAIS DE EXPEDIENTE, PERIFÉRICOS E SUPRIMENTOS DE INFORMATICA </w:t>
      </w:r>
      <w:r w:rsidR="006110B1" w:rsidRPr="006825A2">
        <w:rPr>
          <w:rFonts w:ascii="Bookman Old Style" w:hAnsi="Bookman Old Style"/>
          <w:b/>
          <w:bCs/>
          <w:color w:val="000000"/>
          <w:sz w:val="24"/>
          <w:szCs w:val="24"/>
        </w:rPr>
        <w:t>PARA SUPRIR AS NECESSIDADES DA ASSOCIAÇÃO MATO-GROSSENSE DOS MUNICIPIOS – AMM</w:t>
      </w:r>
      <w:r w:rsidR="009B2F58" w:rsidRPr="00D53017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conforme o </w:t>
      </w:r>
      <w:r w:rsidR="00E867D0"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PREGÃO PRESENCIAL nº 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0</w:t>
      </w:r>
      <w:r w:rsidR="009B2F58">
        <w:rPr>
          <w:rFonts w:ascii="Bookman Old Style" w:hAnsi="Bookman Old Style" w:cs="Times New Roman"/>
          <w:b/>
          <w:sz w:val="24"/>
          <w:szCs w:val="24"/>
        </w:rPr>
        <w:t>1</w:t>
      </w:r>
      <w:r w:rsidR="006110B1">
        <w:rPr>
          <w:rFonts w:ascii="Bookman Old Style" w:hAnsi="Bookman Old Style" w:cs="Times New Roman"/>
          <w:b/>
          <w:sz w:val="24"/>
          <w:szCs w:val="24"/>
        </w:rPr>
        <w:t>8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850F10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 xml:space="preserve"> SRP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 xml:space="preserve"> 0</w:t>
      </w:r>
      <w:r w:rsidR="009B2F58">
        <w:rPr>
          <w:rFonts w:ascii="Bookman Old Style" w:hAnsi="Bookman Old Style" w:cs="Times New Roman"/>
          <w:b/>
          <w:sz w:val="24"/>
          <w:szCs w:val="24"/>
        </w:rPr>
        <w:t>1</w:t>
      </w:r>
      <w:r w:rsidR="006110B1">
        <w:rPr>
          <w:rFonts w:ascii="Bookman Old Style" w:hAnsi="Bookman Old Style" w:cs="Times New Roman"/>
          <w:b/>
          <w:sz w:val="24"/>
          <w:szCs w:val="24"/>
        </w:rPr>
        <w:t>6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22</w:t>
      </w:r>
      <w:r w:rsidR="000379B1" w:rsidRPr="00556A2D">
        <w:rPr>
          <w:rFonts w:ascii="Bookman Old Style" w:hAnsi="Bookman Old Style" w:cs="Times New Roman"/>
          <w:b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>parte integrante deste instrumento independente de transcrição.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120"/>
        <w:gridCol w:w="780"/>
        <w:gridCol w:w="585"/>
        <w:gridCol w:w="860"/>
        <w:gridCol w:w="940"/>
      </w:tblGrid>
      <w:tr w:rsidR="00F07B4E" w:rsidRPr="007502D1" w:rsidTr="00C7744A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F07B4E" w:rsidRDefault="00F07B4E" w:rsidP="00F07B4E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B4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ITEM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LOTE 01 MATERIAL EXPEDIENTE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UNIT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BORRIFADOR DE AGUA / ALCOOL 500ML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22,40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560,00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CAPA P/ ENC TRANSPARENTE – PP 0,30 – A4 C/100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PCT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103,00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1.545,00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CONTRA CAPA P/ ENC – PRETA – PP 0,30 – A4 C/100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PCT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104,20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1.563,00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CONTROLE DE AR CONDICIONADO UNIVERSAL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51,40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771,00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FITA DUPLA FACE 12MM*2MTS VERDE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RL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28,80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288,00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FITA DUPLA FACE 19MM*2MTS VERDE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RL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39,00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390,00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LIXEIRA TELADO METAL 8,5lts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52,00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780,00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PASTA SUSP.KRAFT – 170HASTE PLAST.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  5,65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2.260,00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TELEFONE C/ FIO - INTELBRAS PLENO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89,00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890,00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9.047,00 </w:t>
            </w:r>
          </w:p>
        </w:tc>
      </w:tr>
    </w:tbl>
    <w:p w:rsidR="00F07B4E" w:rsidRDefault="00F07B4E" w:rsidP="00F07B4E">
      <w:pPr>
        <w:pStyle w:val="PargrafodaLista"/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120"/>
        <w:gridCol w:w="780"/>
        <w:gridCol w:w="585"/>
        <w:gridCol w:w="860"/>
        <w:gridCol w:w="940"/>
      </w:tblGrid>
      <w:tr w:rsidR="00F07B4E" w:rsidRPr="007502D1" w:rsidTr="00C7744A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LOTE 02 PERIFÉRICOS E SUPRIMENTOS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UNIT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ADAPTADOR HDMI DVI-D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126,30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1.263,00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ADAPTADOR HDMI VGA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138,90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1.389,00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BATERIA 9V ALCALINA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29,15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  437,25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CABO REDE 305MT CAT 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RL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1.324,00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13.240,00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CILINDRO DR-3440 BROTHER ORIGINAL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671,00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2.684,00 </w:t>
            </w:r>
          </w:p>
        </w:tc>
      </w:tr>
      <w:tr w:rsidR="00F07B4E" w:rsidRPr="007502D1" w:rsidTr="00C7744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TONER TN-3442/3472 BROTHER ORIGINAL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 748,00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sz w:val="16"/>
                <w:szCs w:val="16"/>
              </w:rPr>
            </w:pPr>
            <w:r w:rsidRPr="007502D1">
              <w:rPr>
                <w:rFonts w:ascii="Arial" w:hAnsi="Arial" w:cs="Arial"/>
                <w:sz w:val="16"/>
                <w:szCs w:val="16"/>
              </w:rPr>
              <w:t xml:space="preserve">    3.740,00 </w:t>
            </w:r>
          </w:p>
        </w:tc>
      </w:tr>
      <w:tr w:rsidR="00F07B4E" w:rsidRPr="007502D1" w:rsidTr="00C7744A">
        <w:trPr>
          <w:trHeight w:val="255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4E" w:rsidRPr="007502D1" w:rsidRDefault="00F07B4E" w:rsidP="00C774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2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22.753,25 </w:t>
            </w:r>
          </w:p>
        </w:tc>
      </w:tr>
    </w:tbl>
    <w:p w:rsidR="00F07B4E" w:rsidRDefault="00F07B4E" w:rsidP="00F07B4E">
      <w:pPr>
        <w:pStyle w:val="PargrafodaLista"/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07B4E" w:rsidRPr="00D53017" w:rsidRDefault="00F07B4E" w:rsidP="00F07B4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53017">
        <w:rPr>
          <w:rFonts w:ascii="Bookman Old Style" w:hAnsi="Bookman Old Style"/>
          <w:sz w:val="24"/>
          <w:szCs w:val="24"/>
        </w:rPr>
        <w:t xml:space="preserve">1.2 Total de R$ </w:t>
      </w:r>
      <w:r>
        <w:rPr>
          <w:rFonts w:ascii="Bookman Old Style" w:hAnsi="Bookman Old Style"/>
          <w:sz w:val="24"/>
          <w:szCs w:val="24"/>
        </w:rPr>
        <w:t>31.800,25</w:t>
      </w:r>
      <w:r w:rsidRPr="00D53017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>Trinta e um mil oitocentos reais e vinte e cinco centavos).</w:t>
      </w:r>
    </w:p>
    <w:p w:rsidR="006A6BB5" w:rsidRDefault="006A6BB5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0379B1" w:rsidRPr="00556A2D" w:rsidRDefault="00D45549" w:rsidP="00556A2D">
      <w:pPr>
        <w:pStyle w:val="PargrafodaLista"/>
        <w:numPr>
          <w:ilvl w:val="1"/>
          <w:numId w:val="4"/>
        </w:numPr>
        <w:tabs>
          <w:tab w:val="num" w:pos="0"/>
          <w:tab w:val="left" w:pos="567"/>
          <w:tab w:val="left" w:pos="10419"/>
        </w:tabs>
        <w:suppressAutoHyphens/>
        <w:autoSpaceDE w:val="0"/>
        <w:autoSpaceDN w:val="0"/>
        <w:adjustRightInd w:val="0"/>
        <w:spacing w:after="0" w:line="240" w:lineRule="auto"/>
        <w:ind w:left="0" w:right="72" w:firstLine="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6A2D">
        <w:rPr>
          <w:rFonts w:ascii="Bookman Old Style" w:hAnsi="Bookman Old Style" w:cs="Times New Roman"/>
          <w:b/>
          <w:bCs/>
          <w:sz w:val="24"/>
          <w:szCs w:val="24"/>
        </w:rPr>
        <w:t>O valor total do presente contrato é de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07B4E" w:rsidRPr="00D53017">
        <w:rPr>
          <w:rFonts w:ascii="Bookman Old Style" w:hAnsi="Bookman Old Style"/>
          <w:sz w:val="24"/>
          <w:szCs w:val="24"/>
        </w:rPr>
        <w:t xml:space="preserve">R$ </w:t>
      </w:r>
      <w:r w:rsidR="00F07B4E">
        <w:rPr>
          <w:rFonts w:ascii="Bookman Old Style" w:hAnsi="Bookman Old Style"/>
          <w:sz w:val="24"/>
          <w:szCs w:val="24"/>
        </w:rPr>
        <w:t>31.800,25</w:t>
      </w:r>
      <w:r w:rsidR="00F07B4E" w:rsidRPr="00D53017">
        <w:rPr>
          <w:rFonts w:ascii="Bookman Old Style" w:hAnsi="Bookman Old Style"/>
          <w:sz w:val="24"/>
          <w:szCs w:val="24"/>
        </w:rPr>
        <w:t xml:space="preserve"> (</w:t>
      </w:r>
      <w:r w:rsidR="00F07B4E">
        <w:rPr>
          <w:rFonts w:ascii="Bookman Old Style" w:hAnsi="Bookman Old Style"/>
          <w:sz w:val="24"/>
          <w:szCs w:val="24"/>
        </w:rPr>
        <w:t>Trinta e um mil oitocentos reais e vinte e cinco centavos)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>,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996E91" w:rsidRPr="00556A2D">
        <w:rPr>
          <w:rFonts w:ascii="Bookman Old Style" w:hAnsi="Bookman Old Style" w:cs="Times New Roman"/>
          <w:bCs/>
          <w:sz w:val="24"/>
          <w:szCs w:val="24"/>
        </w:rPr>
        <w:t>valor resultante do saldo da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 xml:space="preserve"> ATA DE REGISTRO DE PREÇO N. 01</w:t>
      </w:r>
      <w:r w:rsidR="00F07B4E">
        <w:rPr>
          <w:rFonts w:ascii="Bookman Old Style" w:hAnsi="Bookman Old Style" w:cs="Times New Roman"/>
          <w:b/>
          <w:bCs/>
          <w:sz w:val="24"/>
          <w:szCs w:val="24"/>
        </w:rPr>
        <w:t>6</w:t>
      </w:r>
      <w:r w:rsidR="000379B1" w:rsidRPr="00556A2D">
        <w:rPr>
          <w:rFonts w:ascii="Bookman Old Style" w:hAnsi="Bookman Old Style" w:cs="Times New Roman"/>
          <w:b/>
          <w:bCs/>
          <w:sz w:val="24"/>
          <w:szCs w:val="24"/>
        </w:rPr>
        <w:t>/20</w:t>
      </w:r>
      <w:r w:rsidR="00D3489A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.</w:t>
      </w:r>
    </w:p>
    <w:p w:rsidR="00CB6A5D" w:rsidRPr="00556A2D" w:rsidRDefault="00CB6A5D" w:rsidP="00556A2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0379B1">
        <w:rPr>
          <w:rFonts w:ascii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379B1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, nos termos fixados na ATA DE REGISTRO DE PREÇO N. 0</w:t>
      </w:r>
      <w:r w:rsidR="009B2F58">
        <w:rPr>
          <w:rFonts w:ascii="Times New Roman" w:hAnsi="Times New Roman" w:cs="Times New Roman"/>
          <w:b/>
          <w:sz w:val="24"/>
          <w:szCs w:val="24"/>
        </w:rPr>
        <w:t>1</w:t>
      </w:r>
      <w:r w:rsidR="00F07B4E">
        <w:rPr>
          <w:rFonts w:ascii="Times New Roman" w:hAnsi="Times New Roman" w:cs="Times New Roman"/>
          <w:b/>
          <w:sz w:val="24"/>
          <w:szCs w:val="24"/>
        </w:rPr>
        <w:t>6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sz w:val="24"/>
          <w:szCs w:val="24"/>
        </w:rPr>
        <w:t>2</w:t>
      </w:r>
      <w:r w:rsidR="00F86A05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="00E43675"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="00E43675"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="00E43675"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3675" w:rsidRPr="00333C90">
        <w:rPr>
          <w:rFonts w:ascii="Times New Roman" w:hAnsi="Times New Roman" w:cs="Times New Roman"/>
          <w:sz w:val="24"/>
          <w:szCs w:val="24"/>
        </w:rPr>
        <w:t>) da empresa(s), encontram-se elencados no ANEXO ÚNICO da Ata de Registro de Preços</w:t>
      </w:r>
      <w:r w:rsidR="00996E91">
        <w:rPr>
          <w:rFonts w:ascii="Times New Roman" w:hAnsi="Times New Roman" w:cs="Times New Roman"/>
          <w:sz w:val="24"/>
          <w:szCs w:val="24"/>
        </w:rPr>
        <w:t xml:space="preserve"> 0</w:t>
      </w:r>
      <w:r w:rsidR="009B2F58">
        <w:rPr>
          <w:rFonts w:ascii="Times New Roman" w:hAnsi="Times New Roman" w:cs="Times New Roman"/>
          <w:sz w:val="24"/>
          <w:szCs w:val="24"/>
        </w:rPr>
        <w:t>1</w:t>
      </w:r>
      <w:r w:rsidR="00D57225">
        <w:rPr>
          <w:rFonts w:ascii="Times New Roman" w:hAnsi="Times New Roman" w:cs="Times New Roman"/>
          <w:sz w:val="24"/>
          <w:szCs w:val="24"/>
        </w:rPr>
        <w:t>4</w:t>
      </w:r>
      <w:r w:rsidR="00E43675">
        <w:rPr>
          <w:rFonts w:ascii="Times New Roman" w:hAnsi="Times New Roman" w:cs="Times New Roman"/>
          <w:sz w:val="24"/>
          <w:szCs w:val="24"/>
        </w:rPr>
        <w:t>-20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F86A05">
        <w:rPr>
          <w:rFonts w:ascii="Times New Roman" w:hAnsi="Times New Roman" w:cs="Times New Roman"/>
          <w:sz w:val="24"/>
          <w:szCs w:val="24"/>
        </w:rPr>
        <w:t>2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2.3 -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Correrão por conta da contratada todas as despesas, seguros</w:t>
      </w:r>
      <w:r w:rsidR="006C3733" w:rsidRPr="000379B1">
        <w:rPr>
          <w:rFonts w:ascii="Times New Roman" w:hAnsi="Times New Roman" w:cs="Times New Roman"/>
          <w:sz w:val="24"/>
          <w:szCs w:val="24"/>
        </w:rPr>
        <w:t>,</w:t>
      </w:r>
      <w:r w:rsidRPr="000379B1">
        <w:rPr>
          <w:rFonts w:ascii="Times New Roman" w:hAnsi="Times New Roman" w:cs="Times New Roman"/>
          <w:sz w:val="24"/>
          <w:szCs w:val="24"/>
        </w:rPr>
        <w:t xml:space="preserve"> tributos, encargos trabalhistas e previdenciários, decorrentes da</w:t>
      </w:r>
      <w:r w:rsidR="00E43675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Terceira – Do recebimento dos produtos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0379B1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a)</w:t>
      </w:r>
      <w:r w:rsidRPr="000379B1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b)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0379B1">
        <w:rPr>
          <w:rFonts w:ascii="Times New Roman" w:hAnsi="Times New Roman" w:cs="Times New Roman"/>
          <w:sz w:val="24"/>
          <w:szCs w:val="24"/>
        </w:rPr>
        <w:t>consequentemente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lastRenderedPageBreak/>
        <w:t>3.2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informadas na PROPOSTA, devendo </w:t>
      </w:r>
      <w:r w:rsidR="006C37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3733">
        <w:rPr>
          <w:rFonts w:ascii="Times New Roman" w:hAnsi="Times New Roman" w:cs="Times New Roman"/>
          <w:sz w:val="24"/>
          <w:szCs w:val="24"/>
        </w:rPr>
        <w:t>seviço</w:t>
      </w:r>
      <w:proofErr w:type="spellEnd"/>
      <w:r w:rsidR="006C3733">
        <w:rPr>
          <w:rFonts w:ascii="Times New Roman" w:hAnsi="Times New Roman" w:cs="Times New Roman"/>
          <w:sz w:val="24"/>
          <w:szCs w:val="24"/>
        </w:rPr>
        <w:t xml:space="preserve"> ser prestado conforme Edital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b.1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3.4 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0379B1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4.1.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="00F86A05">
        <w:rPr>
          <w:rFonts w:ascii="Times New Roman" w:hAnsi="Times New Roman" w:cs="Times New Roman"/>
          <w:sz w:val="24"/>
          <w:szCs w:val="24"/>
        </w:rPr>
        <w:t xml:space="preserve">de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01/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9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/202</w:t>
      </w:r>
      <w:r w:rsidR="00556A2D" w:rsidRPr="009B2F58">
        <w:rPr>
          <w:rFonts w:ascii="Times New Roman" w:hAnsi="Times New Roman" w:cs="Times New Roman"/>
          <w:b/>
          <w:sz w:val="24"/>
          <w:szCs w:val="24"/>
        </w:rPr>
        <w:t>3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 xml:space="preserve"> até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31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8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2024</w:t>
      </w:r>
      <w:r w:rsidR="009B2F58">
        <w:rPr>
          <w:rFonts w:ascii="Times New Roman" w:hAnsi="Times New Roman" w:cs="Times New Roman"/>
          <w:b/>
          <w:sz w:val="24"/>
          <w:szCs w:val="24"/>
        </w:rPr>
        <w:t>,</w:t>
      </w:r>
      <w:r w:rsidR="009B2F58">
        <w:rPr>
          <w:rFonts w:ascii="Times New Roman" w:hAnsi="Times New Roman" w:cs="Times New Roman"/>
          <w:sz w:val="24"/>
          <w:szCs w:val="24"/>
        </w:rPr>
        <w:t xml:space="preserve"> podendo</w:t>
      </w:r>
      <w:r w:rsidRPr="000379B1">
        <w:rPr>
          <w:rFonts w:ascii="Times New Roman" w:hAnsi="Times New Roman" w:cs="Times New Roman"/>
          <w:sz w:val="24"/>
          <w:szCs w:val="24"/>
        </w:rPr>
        <w:t xml:space="preserve"> ser aditado e/ou prorrogado nos termos da Lei n° 8.666/93 e suas alterações.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379B1">
        <w:rPr>
          <w:rFonts w:ascii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5.1.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5.3.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F10845" w:rsidRDefault="00F10845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6.1.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9B2F58" w:rsidRDefault="009B2F58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ÓRGÃO</w:t>
      </w:r>
      <w:r w:rsidRPr="00633B56">
        <w:rPr>
          <w:rFonts w:ascii="Times New Roman" w:hAnsi="Times New Roman" w:cs="Times New Roman"/>
          <w:b/>
        </w:rPr>
        <w:tab/>
        <w:t xml:space="preserve"> 01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 xml:space="preserve"> ASSOCIAÇÃO MATO-GROSSENSE DOS MUNICÍPIOS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 xml:space="preserve">UNIDADE </w:t>
      </w:r>
      <w:r w:rsidRPr="00633B56">
        <w:rPr>
          <w:rFonts w:ascii="Times New Roman" w:hAnsi="Times New Roman" w:cs="Times New Roman"/>
          <w:b/>
        </w:rPr>
        <w:tab/>
        <w:t>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COORD ADMINISTRATIVA E FINANCEIRA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ATIVIDADE</w:t>
      </w:r>
      <w:r w:rsidRPr="00633B56">
        <w:rPr>
          <w:rFonts w:ascii="Times New Roman" w:hAnsi="Times New Roman" w:cs="Times New Roman"/>
          <w:b/>
        </w:rPr>
        <w:tab/>
        <w:t>2.003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MAN DAS ATIV FINS DA COORD ADM E FINAN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33B56">
        <w:rPr>
          <w:rFonts w:ascii="Times New Roman" w:hAnsi="Times New Roman" w:cs="Times New Roman"/>
          <w:b/>
        </w:rPr>
        <w:t>ELEMENTO</w:t>
      </w:r>
      <w:r w:rsidRPr="00633B56">
        <w:rPr>
          <w:rFonts w:ascii="Times New Roman" w:hAnsi="Times New Roman" w:cs="Times New Roman"/>
          <w:b/>
        </w:rPr>
        <w:tab/>
        <w:t>3.3.90.30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  <w:sz w:val="20"/>
          <w:szCs w:val="20"/>
        </w:rPr>
        <w:t>MATERIAL DE CONSUMO</w:t>
      </w:r>
    </w:p>
    <w:p w:rsidR="004E50FC" w:rsidRDefault="004E50F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7.1.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0379B1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0379B1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CB6A5D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0379B1">
        <w:rPr>
          <w:rFonts w:ascii="Times New Roman" w:hAnsi="Times New Roman"/>
          <w:b/>
          <w:sz w:val="24"/>
          <w:szCs w:val="24"/>
        </w:rPr>
        <w:lastRenderedPageBreak/>
        <w:t>7.7.</w:t>
      </w:r>
      <w:r w:rsidRPr="000379B1">
        <w:rPr>
          <w:rFonts w:ascii="Times New Roman" w:hAnsi="Times New Roman"/>
          <w:sz w:val="24"/>
          <w:szCs w:val="24"/>
        </w:rPr>
        <w:t xml:space="preserve"> A Contratada não poderá </w:t>
      </w:r>
      <w:r w:rsidRPr="000379B1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0379B1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0379B1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CC02F9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8.1.</w:t>
      </w:r>
      <w:r w:rsidRPr="000379B1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 -</w:t>
      </w:r>
      <w:r w:rsidRPr="000379B1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III -</w:t>
      </w:r>
      <w:r w:rsidRPr="000379B1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9.1.</w:t>
      </w:r>
      <w:r w:rsidRPr="000379B1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I -</w:t>
      </w:r>
      <w:r w:rsidRPr="000379B1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379B1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0379B1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>9.2.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10.1.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9B2F58">
        <w:rPr>
          <w:rFonts w:ascii="Times New Roman" w:hAnsi="Times New Roman" w:cs="Times New Roman"/>
          <w:sz w:val="24"/>
          <w:szCs w:val="24"/>
        </w:rPr>
        <w:t>01</w:t>
      </w:r>
      <w:r w:rsidR="00556A2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B2F58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B2F58">
        <w:rPr>
          <w:rFonts w:ascii="Times New Roman" w:hAnsi="Times New Roman" w:cs="Times New Roman"/>
          <w:sz w:val="24"/>
          <w:szCs w:val="24"/>
        </w:rPr>
        <w:t xml:space="preserve"> de 2023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9B2F58" w:rsidRDefault="009B2F58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0379B1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0379B1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8F08F6" w:rsidRDefault="008F08F6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E641F5" w:rsidRDefault="00E641F5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D513BD" w:rsidRPr="000379B1" w:rsidRDefault="00D513BD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E641F5" w:rsidRPr="00BA67BE" w:rsidRDefault="001015D2" w:rsidP="00E641F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="00F07B4E" w:rsidRPr="007502D1">
        <w:rPr>
          <w:rFonts w:ascii="Bookman Old Style" w:hAnsi="Bookman Old Style"/>
          <w:b/>
          <w:sz w:val="24"/>
          <w:szCs w:val="24"/>
        </w:rPr>
        <w:t>TRADEWEST SERVIÇOS EM INTERNET EIRELI-ME</w:t>
      </w:r>
    </w:p>
    <w:p w:rsidR="00E641F5" w:rsidRPr="00BA67BE" w:rsidRDefault="00E641F5" w:rsidP="00E641F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</w:t>
      </w:r>
      <w:r w:rsidR="00F07B4E">
        <w:rPr>
          <w:rFonts w:ascii="Bookman Old Style" w:hAnsi="Bookman Old Style"/>
          <w:b/>
          <w:sz w:val="24"/>
          <w:szCs w:val="24"/>
        </w:rPr>
        <w:t xml:space="preserve">    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="00F07B4E" w:rsidRPr="007502D1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CARLOS ANTONIO PEGOARI JUNIOR</w:t>
      </w:r>
    </w:p>
    <w:p w:rsidR="001015D2" w:rsidRPr="00D47DA2" w:rsidRDefault="001015D2" w:rsidP="00E6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D2" w:rsidRPr="00830C43" w:rsidRDefault="001015D2" w:rsidP="001015D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Pr="00EA11AF" w:rsidRDefault="001015D2" w:rsidP="001015D2"/>
    <w:permEnd w:id="633161279"/>
    <w:p w:rsidR="00AD7603" w:rsidRPr="000379B1" w:rsidRDefault="00AD7603" w:rsidP="001015D2">
      <w:pPr>
        <w:spacing w:after="0" w:line="240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B8" w:rsidRDefault="00E728B8" w:rsidP="005560CB">
      <w:pPr>
        <w:spacing w:after="0" w:line="240" w:lineRule="auto"/>
      </w:pPr>
      <w:r>
        <w:separator/>
      </w:r>
    </w:p>
  </w:endnote>
  <w:endnote w:type="continuationSeparator" w:id="0">
    <w:p w:rsidR="00E728B8" w:rsidRDefault="00E728B8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B8" w:rsidRDefault="00E728B8" w:rsidP="005560CB">
      <w:pPr>
        <w:spacing w:after="0" w:line="240" w:lineRule="auto"/>
      </w:pPr>
      <w:r>
        <w:separator/>
      </w:r>
    </w:p>
  </w:footnote>
  <w:footnote w:type="continuationSeparator" w:id="0">
    <w:p w:rsidR="00E728B8" w:rsidRDefault="00E728B8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E728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E728B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E5524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E728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511382"/>
    <w:multiLevelType w:val="multilevel"/>
    <w:tmpl w:val="32A078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7AB0"/>
    <w:rsid w:val="00011E42"/>
    <w:rsid w:val="000379B1"/>
    <w:rsid w:val="00040802"/>
    <w:rsid w:val="00054DE9"/>
    <w:rsid w:val="000560E0"/>
    <w:rsid w:val="00065E56"/>
    <w:rsid w:val="000826D0"/>
    <w:rsid w:val="000B1E03"/>
    <w:rsid w:val="000C313B"/>
    <w:rsid w:val="000E0D29"/>
    <w:rsid w:val="001015D2"/>
    <w:rsid w:val="001422E4"/>
    <w:rsid w:val="00171AC2"/>
    <w:rsid w:val="001860CF"/>
    <w:rsid w:val="001A2811"/>
    <w:rsid w:val="001B26EC"/>
    <w:rsid w:val="001C1181"/>
    <w:rsid w:val="001F3BFD"/>
    <w:rsid w:val="0021013B"/>
    <w:rsid w:val="00226CC4"/>
    <w:rsid w:val="002460E5"/>
    <w:rsid w:val="00262B39"/>
    <w:rsid w:val="00284CBE"/>
    <w:rsid w:val="00291D6A"/>
    <w:rsid w:val="002E4DD1"/>
    <w:rsid w:val="002E6FA9"/>
    <w:rsid w:val="002F6241"/>
    <w:rsid w:val="00320EC7"/>
    <w:rsid w:val="0032340C"/>
    <w:rsid w:val="00325917"/>
    <w:rsid w:val="00353E02"/>
    <w:rsid w:val="00355034"/>
    <w:rsid w:val="00360908"/>
    <w:rsid w:val="00390ADC"/>
    <w:rsid w:val="00390AE0"/>
    <w:rsid w:val="003A0880"/>
    <w:rsid w:val="003B48C8"/>
    <w:rsid w:val="003B50CA"/>
    <w:rsid w:val="003C7071"/>
    <w:rsid w:val="003E32B0"/>
    <w:rsid w:val="0042370E"/>
    <w:rsid w:val="004259C4"/>
    <w:rsid w:val="00446CB8"/>
    <w:rsid w:val="00463E35"/>
    <w:rsid w:val="00481F01"/>
    <w:rsid w:val="004A4D09"/>
    <w:rsid w:val="004C0E4F"/>
    <w:rsid w:val="004E1F68"/>
    <w:rsid w:val="004E50FC"/>
    <w:rsid w:val="005114BB"/>
    <w:rsid w:val="005142AD"/>
    <w:rsid w:val="0052687D"/>
    <w:rsid w:val="005560CB"/>
    <w:rsid w:val="00556A2D"/>
    <w:rsid w:val="005644F4"/>
    <w:rsid w:val="00576C51"/>
    <w:rsid w:val="00591E8C"/>
    <w:rsid w:val="00592CE1"/>
    <w:rsid w:val="005B5C65"/>
    <w:rsid w:val="005D6257"/>
    <w:rsid w:val="005E4244"/>
    <w:rsid w:val="005F6D54"/>
    <w:rsid w:val="006028A3"/>
    <w:rsid w:val="006110B1"/>
    <w:rsid w:val="00655932"/>
    <w:rsid w:val="00687285"/>
    <w:rsid w:val="006A6BB5"/>
    <w:rsid w:val="006C1776"/>
    <w:rsid w:val="006C3733"/>
    <w:rsid w:val="006D2D62"/>
    <w:rsid w:val="006E2B15"/>
    <w:rsid w:val="006E7D97"/>
    <w:rsid w:val="006F7BF4"/>
    <w:rsid w:val="00701E8E"/>
    <w:rsid w:val="00714DDF"/>
    <w:rsid w:val="00726299"/>
    <w:rsid w:val="0073186B"/>
    <w:rsid w:val="00750035"/>
    <w:rsid w:val="00756E57"/>
    <w:rsid w:val="00782101"/>
    <w:rsid w:val="00785621"/>
    <w:rsid w:val="007A194A"/>
    <w:rsid w:val="007E5C0A"/>
    <w:rsid w:val="007F4B93"/>
    <w:rsid w:val="00840AD4"/>
    <w:rsid w:val="00850F10"/>
    <w:rsid w:val="00851253"/>
    <w:rsid w:val="0085659B"/>
    <w:rsid w:val="00876ACF"/>
    <w:rsid w:val="008A3785"/>
    <w:rsid w:val="008E2A92"/>
    <w:rsid w:val="008F08F6"/>
    <w:rsid w:val="008F15E7"/>
    <w:rsid w:val="008F164D"/>
    <w:rsid w:val="00930061"/>
    <w:rsid w:val="00967566"/>
    <w:rsid w:val="00984A91"/>
    <w:rsid w:val="009918C3"/>
    <w:rsid w:val="00996E91"/>
    <w:rsid w:val="009A2A96"/>
    <w:rsid w:val="009B2F58"/>
    <w:rsid w:val="009C18D4"/>
    <w:rsid w:val="009C1C3B"/>
    <w:rsid w:val="00A006BC"/>
    <w:rsid w:val="00A11E1B"/>
    <w:rsid w:val="00A32E04"/>
    <w:rsid w:val="00A76ACF"/>
    <w:rsid w:val="00AB71C6"/>
    <w:rsid w:val="00AD384F"/>
    <w:rsid w:val="00AD7603"/>
    <w:rsid w:val="00B206D4"/>
    <w:rsid w:val="00B40A56"/>
    <w:rsid w:val="00B60289"/>
    <w:rsid w:val="00B86F4A"/>
    <w:rsid w:val="00BB3105"/>
    <w:rsid w:val="00BC661D"/>
    <w:rsid w:val="00BF0129"/>
    <w:rsid w:val="00BF3DCA"/>
    <w:rsid w:val="00BF4E06"/>
    <w:rsid w:val="00C61BA3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F4BE9"/>
    <w:rsid w:val="00D05C33"/>
    <w:rsid w:val="00D23910"/>
    <w:rsid w:val="00D3489A"/>
    <w:rsid w:val="00D368F2"/>
    <w:rsid w:val="00D45549"/>
    <w:rsid w:val="00D513BD"/>
    <w:rsid w:val="00D57225"/>
    <w:rsid w:val="00DB0CAE"/>
    <w:rsid w:val="00DC00B4"/>
    <w:rsid w:val="00DC0DB9"/>
    <w:rsid w:val="00DD7DC6"/>
    <w:rsid w:val="00DF1D5B"/>
    <w:rsid w:val="00DF3893"/>
    <w:rsid w:val="00DF4BDA"/>
    <w:rsid w:val="00E16C8D"/>
    <w:rsid w:val="00E21588"/>
    <w:rsid w:val="00E216B1"/>
    <w:rsid w:val="00E246DA"/>
    <w:rsid w:val="00E43675"/>
    <w:rsid w:val="00E45DF1"/>
    <w:rsid w:val="00E5524C"/>
    <w:rsid w:val="00E641F5"/>
    <w:rsid w:val="00E728B8"/>
    <w:rsid w:val="00E74A55"/>
    <w:rsid w:val="00E867D0"/>
    <w:rsid w:val="00EA0A85"/>
    <w:rsid w:val="00EC35C9"/>
    <w:rsid w:val="00ED2B8F"/>
    <w:rsid w:val="00EE7656"/>
    <w:rsid w:val="00F024D4"/>
    <w:rsid w:val="00F04655"/>
    <w:rsid w:val="00F07B4E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86A05"/>
    <w:rsid w:val="00FB2B8A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F744B2E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1C6F4-9243-45BD-82DC-5167EE41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1892</Words>
  <Characters>10220</Characters>
  <Application>Microsoft Office Word</Application>
  <DocSecurity>8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3</cp:revision>
  <cp:lastPrinted>2023-09-18T15:42:00Z</cp:lastPrinted>
  <dcterms:created xsi:type="dcterms:W3CDTF">2023-09-15T20:57:00Z</dcterms:created>
  <dcterms:modified xsi:type="dcterms:W3CDTF">2023-09-18T15:56:00Z</dcterms:modified>
</cp:coreProperties>
</file>