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7F" w:rsidRDefault="0017737F" w:rsidP="0061009B">
      <w:pPr>
        <w:jc w:val="center"/>
        <w:rPr>
          <w:b/>
          <w:sz w:val="24"/>
          <w:szCs w:val="24"/>
        </w:rPr>
      </w:pPr>
    </w:p>
    <w:p w:rsidR="008E0646" w:rsidRPr="005930AC" w:rsidRDefault="0061009B" w:rsidP="0061009B">
      <w:pPr>
        <w:jc w:val="center"/>
        <w:rPr>
          <w:b/>
          <w:sz w:val="24"/>
          <w:szCs w:val="24"/>
        </w:rPr>
      </w:pPr>
      <w:r w:rsidRPr="005930AC">
        <w:rPr>
          <w:b/>
          <w:sz w:val="24"/>
          <w:szCs w:val="24"/>
        </w:rPr>
        <w:t xml:space="preserve">TERMO DE RESCISÃO ADMINISTRATIVA DO CONTRATO Nº </w:t>
      </w:r>
      <w:r w:rsidR="00D51C70">
        <w:rPr>
          <w:b/>
          <w:sz w:val="24"/>
          <w:szCs w:val="24"/>
        </w:rPr>
        <w:t>00</w:t>
      </w:r>
      <w:r w:rsidR="003F519C">
        <w:rPr>
          <w:b/>
          <w:sz w:val="24"/>
          <w:szCs w:val="24"/>
        </w:rPr>
        <w:t>6</w:t>
      </w:r>
      <w:r w:rsidRPr="005930AC">
        <w:rPr>
          <w:b/>
          <w:sz w:val="24"/>
          <w:szCs w:val="24"/>
        </w:rPr>
        <w:t>/20</w:t>
      </w:r>
      <w:r w:rsidR="003F519C">
        <w:rPr>
          <w:b/>
          <w:sz w:val="24"/>
          <w:szCs w:val="24"/>
        </w:rPr>
        <w:t>23</w:t>
      </w:r>
    </w:p>
    <w:p w:rsidR="0061009B" w:rsidRPr="005930AC" w:rsidRDefault="0061009B" w:rsidP="0061009B">
      <w:pPr>
        <w:jc w:val="center"/>
        <w:rPr>
          <w:b/>
          <w:sz w:val="24"/>
          <w:szCs w:val="24"/>
        </w:rPr>
      </w:pPr>
    </w:p>
    <w:p w:rsidR="0017737F" w:rsidRPr="005930AC" w:rsidRDefault="0017737F" w:rsidP="0061009B">
      <w:pPr>
        <w:jc w:val="center"/>
        <w:rPr>
          <w:b/>
          <w:sz w:val="24"/>
          <w:szCs w:val="24"/>
        </w:rPr>
      </w:pPr>
    </w:p>
    <w:p w:rsidR="00551680" w:rsidRPr="00EF7746" w:rsidRDefault="0061009B" w:rsidP="00551680">
      <w:pPr>
        <w:spacing w:before="100" w:beforeAutospacing="1" w:after="100" w:afterAutospacing="1" w:line="360" w:lineRule="auto"/>
        <w:ind w:firstLine="1701"/>
        <w:jc w:val="both"/>
        <w:rPr>
          <w:sz w:val="24"/>
          <w:szCs w:val="24"/>
        </w:rPr>
      </w:pPr>
      <w:r w:rsidRPr="00EF7746">
        <w:rPr>
          <w:b/>
          <w:sz w:val="24"/>
          <w:szCs w:val="24"/>
        </w:rPr>
        <w:t>ASSOCIAÇÃO MATO-</w:t>
      </w:r>
      <w:r w:rsidR="00D75C55" w:rsidRPr="00EF7746">
        <w:rPr>
          <w:b/>
          <w:sz w:val="24"/>
          <w:szCs w:val="24"/>
        </w:rPr>
        <w:t>GROSSENSE DOS MUNICÍPIOS - AMM</w:t>
      </w:r>
      <w:r w:rsidRPr="00EF7746">
        <w:rPr>
          <w:sz w:val="24"/>
          <w:szCs w:val="24"/>
        </w:rPr>
        <w:t xml:space="preserve">, Pessoa Jurídica de Direito Privado, inscrita no CNPJ/MF sob o nº 00.234.260/0001-21, com sede na Avenida Historiador Rubens de Mendonça, nº 3.920, CPA em Cuiabá-MT, neste ato representado por seu Presidente Senhor </w:t>
      </w:r>
      <w:r w:rsidRPr="00EF7746">
        <w:rPr>
          <w:b/>
          <w:sz w:val="24"/>
          <w:szCs w:val="24"/>
        </w:rPr>
        <w:t>NEURILAN FRAGA</w:t>
      </w:r>
      <w:r w:rsidRPr="00EF7746">
        <w:rPr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</w:t>
      </w:r>
      <w:r w:rsidR="00D75C55" w:rsidRPr="00EF7746">
        <w:rPr>
          <w:sz w:val="24"/>
          <w:szCs w:val="24"/>
        </w:rPr>
        <w:t xml:space="preserve">, </w:t>
      </w:r>
      <w:r w:rsidR="00551680" w:rsidRPr="00EF7746">
        <w:rPr>
          <w:sz w:val="24"/>
          <w:szCs w:val="24"/>
        </w:rPr>
        <w:t>e por outro lado</w:t>
      </w:r>
      <w:r w:rsidR="00D75C55" w:rsidRPr="00EF7746">
        <w:rPr>
          <w:sz w:val="24"/>
          <w:szCs w:val="24"/>
        </w:rPr>
        <w:t xml:space="preserve"> </w:t>
      </w:r>
      <w:r w:rsidR="003F519C">
        <w:rPr>
          <w:b/>
        </w:rPr>
        <w:t>CROSSFIT O.M.A ACADEMIA DE GINASTICA LTDA-ME</w:t>
      </w:r>
      <w:r w:rsidR="003F519C" w:rsidRPr="000857F8">
        <w:rPr>
          <w:rFonts w:eastAsia="Calibri"/>
          <w:b/>
          <w:lang w:eastAsia="en-US"/>
        </w:rPr>
        <w:t>.</w:t>
      </w:r>
      <w:r w:rsidR="003F519C" w:rsidRPr="000857F8">
        <w:rPr>
          <w:b/>
          <w:bCs/>
          <w:color w:val="000000"/>
        </w:rPr>
        <w:t xml:space="preserve">, </w:t>
      </w:r>
      <w:r w:rsidR="003F519C">
        <w:rPr>
          <w:b/>
          <w:bCs/>
          <w:color w:val="000000"/>
        </w:rPr>
        <w:t xml:space="preserve">CNPJ 26.511.290/0001-21, </w:t>
      </w:r>
      <w:r w:rsidR="003F519C" w:rsidRPr="000857F8">
        <w:rPr>
          <w:bCs/>
          <w:color w:val="000000"/>
        </w:rPr>
        <w:t xml:space="preserve">com sede na Rua: </w:t>
      </w:r>
      <w:r w:rsidR="003F519C">
        <w:rPr>
          <w:bCs/>
          <w:color w:val="000000"/>
        </w:rPr>
        <w:t>AV C1</w:t>
      </w:r>
      <w:r w:rsidR="003F519C" w:rsidRPr="000857F8">
        <w:rPr>
          <w:bCs/>
          <w:color w:val="000000"/>
        </w:rPr>
        <w:t xml:space="preserve">, n° </w:t>
      </w:r>
      <w:r w:rsidR="003F519C">
        <w:rPr>
          <w:bCs/>
          <w:color w:val="000000"/>
        </w:rPr>
        <w:t>07, Bairro Jardim Alvorada Cuiabá-MT CEP 78048-625</w:t>
      </w:r>
      <w:r w:rsidR="003F519C" w:rsidRPr="000857F8">
        <w:rPr>
          <w:bCs/>
          <w:color w:val="000000"/>
        </w:rPr>
        <w:t xml:space="preserve">, </w:t>
      </w:r>
      <w:r w:rsidR="003F519C" w:rsidRPr="000857F8">
        <w:rPr>
          <w:color w:val="000000"/>
        </w:rPr>
        <w:t xml:space="preserve">representada neste ato pelo Sr. </w:t>
      </w:r>
      <w:r w:rsidR="003F519C">
        <w:rPr>
          <w:b/>
          <w:color w:val="000000"/>
        </w:rPr>
        <w:t xml:space="preserve">BRUNA MAIRA DE FIQUEIREDO PINHO </w:t>
      </w:r>
      <w:r w:rsidR="003F519C" w:rsidRPr="000857F8">
        <w:rPr>
          <w:b/>
          <w:color w:val="000000"/>
        </w:rPr>
        <w:t xml:space="preserve">, </w:t>
      </w:r>
      <w:r w:rsidR="003F519C">
        <w:rPr>
          <w:b/>
          <w:color w:val="000000"/>
        </w:rPr>
        <w:t>CPF: 006.149.681-27 E RG 15124878 SSP/MT</w:t>
      </w:r>
      <w:r w:rsidR="00386A29" w:rsidRPr="00EF7746">
        <w:rPr>
          <w:sz w:val="24"/>
          <w:szCs w:val="24"/>
        </w:rPr>
        <w:t xml:space="preserve">, </w:t>
      </w:r>
      <w:r w:rsidR="00551680" w:rsidRPr="00EF7746">
        <w:rPr>
          <w:sz w:val="24"/>
          <w:szCs w:val="24"/>
        </w:rPr>
        <w:t xml:space="preserve">tem entre si, justo e acordado por força deste instrumento, o presente </w:t>
      </w:r>
      <w:r w:rsidR="00551680" w:rsidRPr="00EF7746">
        <w:rPr>
          <w:b/>
          <w:sz w:val="24"/>
          <w:szCs w:val="24"/>
        </w:rPr>
        <w:t xml:space="preserve">TERMO DE RESCISÃO AO CONTRATO Nº </w:t>
      </w:r>
      <w:r w:rsidR="00270FD1" w:rsidRPr="00EF7746">
        <w:rPr>
          <w:b/>
          <w:sz w:val="24"/>
          <w:szCs w:val="24"/>
        </w:rPr>
        <w:t>00</w:t>
      </w:r>
      <w:r w:rsidR="003F519C">
        <w:rPr>
          <w:b/>
          <w:sz w:val="24"/>
          <w:szCs w:val="24"/>
        </w:rPr>
        <w:t>6</w:t>
      </w:r>
      <w:r w:rsidR="00551680" w:rsidRPr="00EF7746">
        <w:rPr>
          <w:b/>
          <w:sz w:val="24"/>
          <w:szCs w:val="24"/>
        </w:rPr>
        <w:t>/20</w:t>
      </w:r>
      <w:r w:rsidR="003F519C">
        <w:rPr>
          <w:b/>
          <w:sz w:val="24"/>
          <w:szCs w:val="24"/>
        </w:rPr>
        <w:t>23</w:t>
      </w:r>
      <w:r w:rsidR="00551680" w:rsidRPr="00EF7746">
        <w:rPr>
          <w:sz w:val="24"/>
          <w:szCs w:val="24"/>
        </w:rPr>
        <w:t xml:space="preserve">, sujeitando-se às normas preconizadas na Lei nº 8.666/93 </w:t>
      </w:r>
      <w:r w:rsidR="005930AC" w:rsidRPr="00EF7746">
        <w:rPr>
          <w:sz w:val="24"/>
          <w:szCs w:val="24"/>
        </w:rPr>
        <w:t xml:space="preserve">demais alterações  </w:t>
      </w:r>
      <w:r w:rsidR="00551680" w:rsidRPr="00EF7746">
        <w:rPr>
          <w:sz w:val="24"/>
          <w:szCs w:val="24"/>
        </w:rPr>
        <w:t xml:space="preserve">e </w:t>
      </w:r>
      <w:r w:rsidR="005930AC" w:rsidRPr="00EF7746">
        <w:rPr>
          <w:sz w:val="24"/>
          <w:szCs w:val="24"/>
        </w:rPr>
        <w:t xml:space="preserve">na Clausula </w:t>
      </w:r>
      <w:r w:rsidR="00C109BE" w:rsidRPr="00EF7746">
        <w:rPr>
          <w:sz w:val="24"/>
          <w:szCs w:val="24"/>
        </w:rPr>
        <w:t>8</w:t>
      </w:r>
      <w:r w:rsidR="005930AC" w:rsidRPr="00EF7746">
        <w:rPr>
          <w:sz w:val="24"/>
          <w:szCs w:val="24"/>
        </w:rPr>
        <w:t>.</w:t>
      </w:r>
      <w:r w:rsidR="00C109BE" w:rsidRPr="00EF7746">
        <w:rPr>
          <w:sz w:val="24"/>
          <w:szCs w:val="24"/>
        </w:rPr>
        <w:t>0 II</w:t>
      </w:r>
      <w:r w:rsidR="005930AC" w:rsidRPr="00EF7746">
        <w:rPr>
          <w:sz w:val="24"/>
          <w:szCs w:val="24"/>
        </w:rPr>
        <w:t xml:space="preserve"> do Contrato</w:t>
      </w:r>
      <w:r w:rsidR="00551680" w:rsidRPr="00EF7746">
        <w:rPr>
          <w:sz w:val="24"/>
          <w:szCs w:val="24"/>
        </w:rPr>
        <w:t>, mediante as condições inseridas nas seguintes cláusulas:</w:t>
      </w:r>
    </w:p>
    <w:p w:rsidR="00551680" w:rsidRPr="005930AC" w:rsidRDefault="00551680" w:rsidP="00665D79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5930AC">
        <w:rPr>
          <w:b/>
          <w:sz w:val="24"/>
          <w:szCs w:val="24"/>
        </w:rPr>
        <w:t>Cláusula Primeira – Do objeto</w:t>
      </w:r>
    </w:p>
    <w:p w:rsidR="00551680" w:rsidRDefault="00551680" w:rsidP="00665D79">
      <w:pPr>
        <w:numPr>
          <w:ilvl w:val="1"/>
          <w:numId w:val="2"/>
        </w:numPr>
        <w:suppressAutoHyphens/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5930AC">
        <w:rPr>
          <w:sz w:val="24"/>
          <w:szCs w:val="24"/>
        </w:rPr>
        <w:t>O presente termo tem por objeto a rescisão do Contrato nº 0</w:t>
      </w:r>
      <w:r w:rsidR="00270FD1">
        <w:rPr>
          <w:sz w:val="24"/>
          <w:szCs w:val="24"/>
        </w:rPr>
        <w:t>0</w:t>
      </w:r>
      <w:r w:rsidR="003F519C">
        <w:rPr>
          <w:sz w:val="24"/>
          <w:szCs w:val="24"/>
        </w:rPr>
        <w:t>6</w:t>
      </w:r>
      <w:r w:rsidRPr="005930AC">
        <w:rPr>
          <w:sz w:val="24"/>
          <w:szCs w:val="24"/>
        </w:rPr>
        <w:t>/20</w:t>
      </w:r>
      <w:r w:rsidR="003F519C">
        <w:rPr>
          <w:sz w:val="24"/>
          <w:szCs w:val="24"/>
        </w:rPr>
        <w:t>23</w:t>
      </w:r>
      <w:r w:rsidRPr="005930AC">
        <w:rPr>
          <w:sz w:val="24"/>
          <w:szCs w:val="24"/>
        </w:rPr>
        <w:t xml:space="preserve">, celebrado em </w:t>
      </w:r>
      <w:r w:rsidR="003F519C">
        <w:rPr>
          <w:sz w:val="24"/>
          <w:szCs w:val="24"/>
        </w:rPr>
        <w:t>02</w:t>
      </w:r>
      <w:r w:rsidRPr="005930AC">
        <w:rPr>
          <w:sz w:val="24"/>
          <w:szCs w:val="24"/>
        </w:rPr>
        <w:t xml:space="preserve"> de </w:t>
      </w:r>
      <w:r w:rsidR="003F519C">
        <w:rPr>
          <w:sz w:val="24"/>
          <w:szCs w:val="24"/>
        </w:rPr>
        <w:t>maio</w:t>
      </w:r>
      <w:r w:rsidR="00270FD1">
        <w:rPr>
          <w:sz w:val="24"/>
          <w:szCs w:val="24"/>
        </w:rPr>
        <w:t xml:space="preserve"> </w:t>
      </w:r>
      <w:r w:rsidRPr="005930AC">
        <w:rPr>
          <w:sz w:val="24"/>
          <w:szCs w:val="24"/>
        </w:rPr>
        <w:t>de 20</w:t>
      </w:r>
      <w:r w:rsidR="003F519C">
        <w:rPr>
          <w:sz w:val="24"/>
          <w:szCs w:val="24"/>
        </w:rPr>
        <w:t>23</w:t>
      </w:r>
      <w:r w:rsidRPr="005930AC">
        <w:rPr>
          <w:sz w:val="24"/>
          <w:szCs w:val="24"/>
        </w:rPr>
        <w:t>.</w:t>
      </w:r>
    </w:p>
    <w:p w:rsidR="00665D79" w:rsidRDefault="00665D79" w:rsidP="00665D79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665D79" w:rsidRDefault="00665D79" w:rsidP="00665D79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5930AC">
        <w:rPr>
          <w:sz w:val="24"/>
          <w:szCs w:val="24"/>
        </w:rPr>
        <w:t xml:space="preserve">Por força da presente rescisão, as partes dão por terminado o Contrato nº </w:t>
      </w:r>
      <w:r w:rsidR="00270FD1">
        <w:rPr>
          <w:sz w:val="24"/>
          <w:szCs w:val="24"/>
        </w:rPr>
        <w:t>00</w:t>
      </w:r>
      <w:r w:rsidR="003F519C">
        <w:rPr>
          <w:sz w:val="24"/>
          <w:szCs w:val="24"/>
        </w:rPr>
        <w:t>6</w:t>
      </w:r>
      <w:r w:rsidRPr="005930AC">
        <w:rPr>
          <w:sz w:val="24"/>
          <w:szCs w:val="24"/>
        </w:rPr>
        <w:t>/20</w:t>
      </w:r>
      <w:r w:rsidR="003F519C">
        <w:rPr>
          <w:sz w:val="24"/>
          <w:szCs w:val="24"/>
        </w:rPr>
        <w:t>23</w:t>
      </w:r>
      <w:r w:rsidRPr="005930AC">
        <w:rPr>
          <w:sz w:val="24"/>
          <w:szCs w:val="24"/>
        </w:rPr>
        <w:t>, com fundamento na Cláusula Décima Primeira e artigo 79 da Lei 8.666/93, nada mais tendo a reclamar uma da outra, a qualquer título e em qualquer época, relativamente às obrigações assumidas no ajuste ora rescindido.</w:t>
      </w:r>
    </w:p>
    <w:p w:rsidR="00665D79" w:rsidRDefault="00665D79" w:rsidP="00665D79">
      <w:pPr>
        <w:pStyle w:val="PargrafodaLista"/>
        <w:rPr>
          <w:sz w:val="24"/>
          <w:szCs w:val="24"/>
        </w:rPr>
      </w:pPr>
    </w:p>
    <w:p w:rsidR="00551680" w:rsidRPr="005930AC" w:rsidRDefault="00665D79" w:rsidP="00665D79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 cancelado o Empenho Nº </w:t>
      </w:r>
      <w:r w:rsidR="003F519C">
        <w:rPr>
          <w:sz w:val="24"/>
          <w:szCs w:val="24"/>
        </w:rPr>
        <w:t>670</w:t>
      </w:r>
      <w:r>
        <w:rPr>
          <w:sz w:val="24"/>
          <w:szCs w:val="24"/>
        </w:rPr>
        <w:t>/20</w:t>
      </w:r>
      <w:r w:rsidR="003F519C">
        <w:rPr>
          <w:sz w:val="24"/>
          <w:szCs w:val="24"/>
        </w:rPr>
        <w:t>23</w:t>
      </w:r>
      <w:r>
        <w:rPr>
          <w:sz w:val="24"/>
          <w:szCs w:val="24"/>
        </w:rPr>
        <w:t xml:space="preserve"> em referência ao Contrato </w:t>
      </w:r>
      <w:r w:rsidR="00270FD1">
        <w:rPr>
          <w:sz w:val="24"/>
          <w:szCs w:val="24"/>
        </w:rPr>
        <w:t>00</w:t>
      </w:r>
      <w:r w:rsidR="003F519C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3F519C">
        <w:rPr>
          <w:sz w:val="24"/>
          <w:szCs w:val="24"/>
        </w:rPr>
        <w:t>23</w:t>
      </w:r>
      <w:r w:rsidR="00551680" w:rsidRPr="005930AC">
        <w:rPr>
          <w:sz w:val="24"/>
          <w:szCs w:val="24"/>
        </w:rPr>
        <w:t>.</w:t>
      </w:r>
    </w:p>
    <w:p w:rsidR="00551680" w:rsidRPr="005930AC" w:rsidRDefault="00551680" w:rsidP="00665D79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5930AC">
        <w:rPr>
          <w:b/>
          <w:sz w:val="24"/>
          <w:szCs w:val="24"/>
        </w:rPr>
        <w:t>Cláusula Segunda – Do Foro</w:t>
      </w:r>
    </w:p>
    <w:p w:rsidR="00551680" w:rsidRPr="005930AC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930AC">
        <w:rPr>
          <w:b/>
          <w:sz w:val="24"/>
          <w:szCs w:val="24"/>
        </w:rPr>
        <w:lastRenderedPageBreak/>
        <w:t>2.1.</w:t>
      </w:r>
      <w:r w:rsidRPr="005930AC">
        <w:rPr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51680" w:rsidRPr="005930AC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930AC">
        <w:rPr>
          <w:sz w:val="24"/>
          <w:szCs w:val="24"/>
        </w:rPr>
        <w:t>Tendo estes termos contratados, assinam o perante as testemunhas abaixo.</w:t>
      </w:r>
    </w:p>
    <w:p w:rsidR="00551680" w:rsidRPr="005930AC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5A60AD" w:rsidRDefault="003055A3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930AC">
        <w:rPr>
          <w:sz w:val="24"/>
          <w:szCs w:val="24"/>
        </w:rPr>
        <w:t xml:space="preserve">Cuiabá, </w:t>
      </w:r>
      <w:r w:rsidR="003F519C">
        <w:rPr>
          <w:sz w:val="24"/>
          <w:szCs w:val="24"/>
        </w:rPr>
        <w:t>30</w:t>
      </w:r>
      <w:r w:rsidR="005A60AD" w:rsidRPr="005930AC">
        <w:rPr>
          <w:sz w:val="24"/>
          <w:szCs w:val="24"/>
        </w:rPr>
        <w:t xml:space="preserve"> de </w:t>
      </w:r>
      <w:r w:rsidR="003F519C">
        <w:rPr>
          <w:sz w:val="24"/>
          <w:szCs w:val="24"/>
        </w:rPr>
        <w:t>junho</w:t>
      </w:r>
      <w:r w:rsidR="005A60AD" w:rsidRPr="005930AC">
        <w:rPr>
          <w:sz w:val="24"/>
          <w:szCs w:val="24"/>
        </w:rPr>
        <w:t xml:space="preserve"> de 20</w:t>
      </w:r>
      <w:r w:rsidR="00BB7AF8">
        <w:rPr>
          <w:sz w:val="24"/>
          <w:szCs w:val="24"/>
        </w:rPr>
        <w:t>23</w:t>
      </w:r>
      <w:bookmarkStart w:id="0" w:name="_GoBack"/>
      <w:bookmarkEnd w:id="0"/>
      <w:r w:rsidR="005A60AD" w:rsidRPr="005930AC">
        <w:rPr>
          <w:sz w:val="24"/>
          <w:szCs w:val="24"/>
        </w:rPr>
        <w:t>.</w:t>
      </w:r>
    </w:p>
    <w:p w:rsidR="00270FD1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270FD1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270FD1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004B53" w:rsidRDefault="00004B53" w:rsidP="00004B53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</w:t>
      </w:r>
      <w:r>
        <w:rPr>
          <w:b/>
          <w:sz w:val="24"/>
          <w:szCs w:val="24"/>
        </w:rPr>
        <w:tab/>
        <w:t xml:space="preserve"> ASSOCIAÇÃO MATO-GROSSENSE DOS MUNICÍPIOS</w:t>
      </w:r>
    </w:p>
    <w:p w:rsidR="00004B53" w:rsidRDefault="00004B53" w:rsidP="00004B53">
      <w:pPr>
        <w:spacing w:line="312" w:lineRule="auto"/>
        <w:ind w:firstLine="18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NEURILAN FRAGA</w:t>
      </w:r>
    </w:p>
    <w:p w:rsidR="00004B53" w:rsidRDefault="00004B53" w:rsidP="00004B53">
      <w:pPr>
        <w:spacing w:line="312" w:lineRule="auto"/>
        <w:ind w:left="2405" w:firstLine="18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PRESIDENTE</w:t>
      </w:r>
    </w:p>
    <w:p w:rsidR="00004B53" w:rsidRDefault="00004B53" w:rsidP="00004B53">
      <w:pPr>
        <w:spacing w:line="312" w:lineRule="auto"/>
        <w:jc w:val="both"/>
        <w:rPr>
          <w:sz w:val="24"/>
          <w:szCs w:val="24"/>
        </w:rPr>
      </w:pPr>
    </w:p>
    <w:p w:rsidR="00270FD1" w:rsidRDefault="00270FD1" w:rsidP="00004B53">
      <w:pPr>
        <w:spacing w:line="312" w:lineRule="auto"/>
        <w:jc w:val="both"/>
        <w:rPr>
          <w:sz w:val="24"/>
          <w:szCs w:val="24"/>
        </w:rPr>
      </w:pPr>
    </w:p>
    <w:p w:rsidR="00270FD1" w:rsidRDefault="00270FD1" w:rsidP="00004B53">
      <w:pPr>
        <w:spacing w:line="312" w:lineRule="auto"/>
        <w:jc w:val="both"/>
        <w:rPr>
          <w:sz w:val="24"/>
          <w:szCs w:val="24"/>
        </w:rPr>
      </w:pPr>
    </w:p>
    <w:p w:rsidR="00004B53" w:rsidRDefault="00004B53" w:rsidP="00004B53">
      <w:pPr>
        <w:spacing w:line="312" w:lineRule="auto"/>
        <w:jc w:val="both"/>
        <w:rPr>
          <w:b/>
          <w:sz w:val="24"/>
          <w:szCs w:val="24"/>
        </w:rPr>
      </w:pPr>
    </w:p>
    <w:p w:rsidR="00004B53" w:rsidRDefault="00004B53" w:rsidP="00004B53">
      <w:pPr>
        <w:spacing w:line="312" w:lineRule="auto"/>
        <w:jc w:val="both"/>
        <w:rPr>
          <w:b/>
          <w:sz w:val="24"/>
          <w:szCs w:val="24"/>
        </w:rPr>
      </w:pPr>
    </w:p>
    <w:p w:rsidR="00004B53" w:rsidRDefault="00004B53" w:rsidP="00004B53">
      <w:pPr>
        <w:spacing w:line="312" w:lineRule="auto"/>
        <w:jc w:val="both"/>
        <w:rPr>
          <w:b/>
          <w:sz w:val="24"/>
          <w:szCs w:val="24"/>
        </w:rPr>
      </w:pPr>
    </w:p>
    <w:p w:rsidR="00004B53" w:rsidRPr="00004B53" w:rsidRDefault="00004B53" w:rsidP="00004B53">
      <w:pPr>
        <w:spacing w:line="312" w:lineRule="auto"/>
        <w:jc w:val="both"/>
        <w:rPr>
          <w:b/>
          <w:sz w:val="24"/>
          <w:szCs w:val="24"/>
        </w:rPr>
      </w:pPr>
      <w:r w:rsidRPr="00004B53">
        <w:rPr>
          <w:b/>
          <w:sz w:val="24"/>
          <w:szCs w:val="24"/>
        </w:rPr>
        <w:t xml:space="preserve">           CONTRATAD</w:t>
      </w:r>
      <w:r w:rsidR="00270FD1">
        <w:rPr>
          <w:b/>
          <w:sz w:val="24"/>
          <w:szCs w:val="24"/>
        </w:rPr>
        <w:t>O</w:t>
      </w:r>
      <w:r w:rsidRPr="00004B53">
        <w:rPr>
          <w:b/>
          <w:sz w:val="24"/>
          <w:szCs w:val="24"/>
        </w:rPr>
        <w:t>:</w:t>
      </w:r>
      <w:r w:rsidR="00270FD1">
        <w:rPr>
          <w:b/>
          <w:sz w:val="24"/>
          <w:szCs w:val="24"/>
        </w:rPr>
        <w:t xml:space="preserve">            </w:t>
      </w:r>
      <w:r w:rsidRPr="00004B53">
        <w:rPr>
          <w:b/>
          <w:sz w:val="24"/>
          <w:szCs w:val="24"/>
        </w:rPr>
        <w:t xml:space="preserve"> </w:t>
      </w:r>
      <w:r w:rsidR="003F519C">
        <w:rPr>
          <w:b/>
        </w:rPr>
        <w:t>CROSSFIT O.M.A ACADEMIA DE GINASTICA LTDA-ME</w:t>
      </w:r>
      <w:r w:rsidRPr="00004B53">
        <w:rPr>
          <w:b/>
          <w:sz w:val="24"/>
          <w:szCs w:val="24"/>
        </w:rPr>
        <w:tab/>
      </w:r>
      <w:r w:rsidRPr="00004B53">
        <w:rPr>
          <w:b/>
          <w:sz w:val="24"/>
          <w:szCs w:val="24"/>
        </w:rPr>
        <w:tab/>
      </w:r>
      <w:r w:rsidRPr="00004B53">
        <w:rPr>
          <w:b/>
          <w:sz w:val="24"/>
          <w:szCs w:val="24"/>
        </w:rPr>
        <w:tab/>
        <w:t xml:space="preserve">     </w:t>
      </w:r>
      <w:r w:rsidRPr="00004B53">
        <w:rPr>
          <w:b/>
          <w:sz w:val="24"/>
          <w:szCs w:val="24"/>
        </w:rPr>
        <w:tab/>
        <w:t xml:space="preserve">                     </w:t>
      </w:r>
    </w:p>
    <w:p w:rsidR="003055A3" w:rsidRPr="00004B53" w:rsidRDefault="003055A3" w:rsidP="00004B53">
      <w:pPr>
        <w:jc w:val="both"/>
        <w:rPr>
          <w:b/>
          <w:sz w:val="24"/>
          <w:szCs w:val="24"/>
        </w:rPr>
      </w:pPr>
    </w:p>
    <w:sectPr w:rsidR="003055A3" w:rsidRPr="00004B53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69" w:rsidRDefault="00145269" w:rsidP="005560CB">
      <w:r>
        <w:separator/>
      </w:r>
    </w:p>
  </w:endnote>
  <w:endnote w:type="continuationSeparator" w:id="0">
    <w:p w:rsidR="00145269" w:rsidRDefault="00145269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2953F1" w:rsidRDefault="002953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AF8">
          <w:rPr>
            <w:noProof/>
          </w:rPr>
          <w:t>2</w:t>
        </w:r>
        <w:r>
          <w:fldChar w:fldCharType="end"/>
        </w:r>
      </w:p>
    </w:sdtContent>
  </w:sdt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3718DDAF" wp14:editId="4FFD610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69" w:rsidRDefault="00145269" w:rsidP="005560CB">
      <w:r>
        <w:separator/>
      </w:r>
    </w:p>
  </w:footnote>
  <w:footnote w:type="continuationSeparator" w:id="0">
    <w:p w:rsidR="00145269" w:rsidRDefault="00145269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1452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2953F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E33E6" wp14:editId="32A9FBE9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3F1" w:rsidRPr="00CC4890" w:rsidRDefault="002953F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953F1" w:rsidRPr="00CC4890" w:rsidRDefault="0014526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953F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CE3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2953F1" w:rsidRPr="00CC4890" w:rsidRDefault="002953F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953F1" w:rsidRPr="00CC4890" w:rsidRDefault="00311A3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953F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3E31EF10" wp14:editId="1CAD155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53F1" w:rsidRDefault="002953F1" w:rsidP="00DD7DC6">
    <w:pPr>
      <w:pStyle w:val="Cabealho"/>
      <w:jc w:val="center"/>
    </w:pPr>
  </w:p>
  <w:p w:rsidR="002953F1" w:rsidRDefault="002953F1" w:rsidP="00DD7DC6">
    <w:pPr>
      <w:pStyle w:val="Cabealho"/>
      <w:jc w:val="center"/>
    </w:pPr>
  </w:p>
  <w:p w:rsidR="002953F1" w:rsidRPr="009918C3" w:rsidRDefault="002953F1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1452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B2218F5"/>
    <w:multiLevelType w:val="multilevel"/>
    <w:tmpl w:val="6E148358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4B53"/>
    <w:rsid w:val="00040802"/>
    <w:rsid w:val="00054DE9"/>
    <w:rsid w:val="0007450F"/>
    <w:rsid w:val="000745C9"/>
    <w:rsid w:val="00075885"/>
    <w:rsid w:val="00094898"/>
    <w:rsid w:val="000B378E"/>
    <w:rsid w:val="000C2D29"/>
    <w:rsid w:val="000D5606"/>
    <w:rsid w:val="000E78E0"/>
    <w:rsid w:val="00103BE0"/>
    <w:rsid w:val="00111A7B"/>
    <w:rsid w:val="00113D65"/>
    <w:rsid w:val="00133C07"/>
    <w:rsid w:val="00134EAE"/>
    <w:rsid w:val="001422E4"/>
    <w:rsid w:val="00145269"/>
    <w:rsid w:val="00171AC2"/>
    <w:rsid w:val="0017737F"/>
    <w:rsid w:val="001860CF"/>
    <w:rsid w:val="00191D9A"/>
    <w:rsid w:val="001B26EC"/>
    <w:rsid w:val="001F1CDE"/>
    <w:rsid w:val="00223C10"/>
    <w:rsid w:val="002353C8"/>
    <w:rsid w:val="00270FD1"/>
    <w:rsid w:val="002739A0"/>
    <w:rsid w:val="00284CBE"/>
    <w:rsid w:val="00291D6A"/>
    <w:rsid w:val="002953F1"/>
    <w:rsid w:val="002A397E"/>
    <w:rsid w:val="002C5DF7"/>
    <w:rsid w:val="002F27F1"/>
    <w:rsid w:val="002F5526"/>
    <w:rsid w:val="003055A3"/>
    <w:rsid w:val="003072B0"/>
    <w:rsid w:val="00311A30"/>
    <w:rsid w:val="0032340C"/>
    <w:rsid w:val="00333492"/>
    <w:rsid w:val="00353E02"/>
    <w:rsid w:val="00381F94"/>
    <w:rsid w:val="00386A29"/>
    <w:rsid w:val="00390AE0"/>
    <w:rsid w:val="00392328"/>
    <w:rsid w:val="003B28AA"/>
    <w:rsid w:val="003D17E1"/>
    <w:rsid w:val="003E1DE3"/>
    <w:rsid w:val="003E5542"/>
    <w:rsid w:val="003F519C"/>
    <w:rsid w:val="004259C4"/>
    <w:rsid w:val="00442851"/>
    <w:rsid w:val="004666A2"/>
    <w:rsid w:val="0048236E"/>
    <w:rsid w:val="004860A7"/>
    <w:rsid w:val="004B5EBA"/>
    <w:rsid w:val="004C0E4F"/>
    <w:rsid w:val="004D7AB3"/>
    <w:rsid w:val="004F0B8D"/>
    <w:rsid w:val="004F4FD6"/>
    <w:rsid w:val="00500CBB"/>
    <w:rsid w:val="005142AD"/>
    <w:rsid w:val="0052687D"/>
    <w:rsid w:val="00537E63"/>
    <w:rsid w:val="0054505C"/>
    <w:rsid w:val="00551680"/>
    <w:rsid w:val="005560CB"/>
    <w:rsid w:val="005715D0"/>
    <w:rsid w:val="00592CE1"/>
    <w:rsid w:val="005930AC"/>
    <w:rsid w:val="005A60AD"/>
    <w:rsid w:val="005D4DF6"/>
    <w:rsid w:val="005F5F5A"/>
    <w:rsid w:val="006008CD"/>
    <w:rsid w:val="00601651"/>
    <w:rsid w:val="00602491"/>
    <w:rsid w:val="006028A3"/>
    <w:rsid w:val="0061009B"/>
    <w:rsid w:val="006118C9"/>
    <w:rsid w:val="00613BA5"/>
    <w:rsid w:val="00655932"/>
    <w:rsid w:val="00665D79"/>
    <w:rsid w:val="00692570"/>
    <w:rsid w:val="00694DC1"/>
    <w:rsid w:val="006A3598"/>
    <w:rsid w:val="006E2B15"/>
    <w:rsid w:val="006E7D97"/>
    <w:rsid w:val="00701E8E"/>
    <w:rsid w:val="00732CC6"/>
    <w:rsid w:val="00756E57"/>
    <w:rsid w:val="0078776C"/>
    <w:rsid w:val="007A3386"/>
    <w:rsid w:val="007E5C0A"/>
    <w:rsid w:val="00801216"/>
    <w:rsid w:val="008248ED"/>
    <w:rsid w:val="00851253"/>
    <w:rsid w:val="0085659B"/>
    <w:rsid w:val="00876ACF"/>
    <w:rsid w:val="00894635"/>
    <w:rsid w:val="008E0646"/>
    <w:rsid w:val="008F6D97"/>
    <w:rsid w:val="00903688"/>
    <w:rsid w:val="00930061"/>
    <w:rsid w:val="00933CA8"/>
    <w:rsid w:val="009401CA"/>
    <w:rsid w:val="00964E80"/>
    <w:rsid w:val="00967566"/>
    <w:rsid w:val="0097744A"/>
    <w:rsid w:val="009906BA"/>
    <w:rsid w:val="009918C3"/>
    <w:rsid w:val="00996849"/>
    <w:rsid w:val="009E028D"/>
    <w:rsid w:val="009E0C8C"/>
    <w:rsid w:val="00A4488F"/>
    <w:rsid w:val="00A607F7"/>
    <w:rsid w:val="00AD384F"/>
    <w:rsid w:val="00AD4F7B"/>
    <w:rsid w:val="00AE2EAF"/>
    <w:rsid w:val="00AF6508"/>
    <w:rsid w:val="00B066FE"/>
    <w:rsid w:val="00B206D4"/>
    <w:rsid w:val="00B24A31"/>
    <w:rsid w:val="00B43003"/>
    <w:rsid w:val="00B60289"/>
    <w:rsid w:val="00BA4EBA"/>
    <w:rsid w:val="00BB7AF8"/>
    <w:rsid w:val="00BD673D"/>
    <w:rsid w:val="00BF0129"/>
    <w:rsid w:val="00BF3DCA"/>
    <w:rsid w:val="00C109BE"/>
    <w:rsid w:val="00C808C8"/>
    <w:rsid w:val="00C9601E"/>
    <w:rsid w:val="00CC4890"/>
    <w:rsid w:val="00CC52EC"/>
    <w:rsid w:val="00CC7B54"/>
    <w:rsid w:val="00CD1064"/>
    <w:rsid w:val="00CD75D1"/>
    <w:rsid w:val="00CF4BE9"/>
    <w:rsid w:val="00D23910"/>
    <w:rsid w:val="00D368F2"/>
    <w:rsid w:val="00D5095E"/>
    <w:rsid w:val="00D51C70"/>
    <w:rsid w:val="00D75C55"/>
    <w:rsid w:val="00DA256E"/>
    <w:rsid w:val="00DB29E1"/>
    <w:rsid w:val="00DB39D0"/>
    <w:rsid w:val="00DC00B4"/>
    <w:rsid w:val="00DC0DB9"/>
    <w:rsid w:val="00DD7DC6"/>
    <w:rsid w:val="00DF4BDA"/>
    <w:rsid w:val="00E45DF1"/>
    <w:rsid w:val="00E74A55"/>
    <w:rsid w:val="00E75C5A"/>
    <w:rsid w:val="00EA0A85"/>
    <w:rsid w:val="00EC726F"/>
    <w:rsid w:val="00ED2B8F"/>
    <w:rsid w:val="00EE0105"/>
    <w:rsid w:val="00EF7746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533635E"/>
  <w15:docId w15:val="{49CAB6B7-2774-4CD7-B9FB-9CB2BB3B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2F27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4523A-B8E9-47B0-A51F-EBA3D320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Fabio</cp:lastModifiedBy>
  <cp:revision>2</cp:revision>
  <cp:lastPrinted>2023-07-06T18:48:00Z</cp:lastPrinted>
  <dcterms:created xsi:type="dcterms:W3CDTF">2023-07-06T19:49:00Z</dcterms:created>
  <dcterms:modified xsi:type="dcterms:W3CDTF">2023-07-06T19:49:00Z</dcterms:modified>
</cp:coreProperties>
</file>