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1D" w:rsidRPr="008E655A" w:rsidRDefault="00CC1E1D" w:rsidP="00356E36">
      <w:pPr>
        <w:spacing w:after="0" w:line="312" w:lineRule="auto"/>
        <w:ind w:left="3119"/>
        <w:contextualSpacing/>
        <w:rPr>
          <w:rFonts w:ascii="Bookman Old Style" w:hAnsi="Bookman Old Style" w:cs="Times New Roman"/>
          <w:sz w:val="23"/>
          <w:szCs w:val="23"/>
          <w:highlight w:val="yellow"/>
        </w:rPr>
      </w:pPr>
      <w:permStart w:id="262947260" w:edGrp="everyone"/>
      <w:r w:rsidRPr="008E655A">
        <w:rPr>
          <w:rFonts w:ascii="Bookman Old Style" w:hAnsi="Bookman Old Style" w:cs="Times New Roman"/>
          <w:b/>
          <w:sz w:val="23"/>
          <w:szCs w:val="23"/>
        </w:rPr>
        <w:t>CONTRATO N.  0</w:t>
      </w:r>
      <w:r w:rsidR="00674849" w:rsidRPr="008E655A">
        <w:rPr>
          <w:rFonts w:ascii="Bookman Old Style" w:hAnsi="Bookman Old Style" w:cs="Times New Roman"/>
          <w:b/>
          <w:sz w:val="23"/>
          <w:szCs w:val="23"/>
        </w:rPr>
        <w:t>1</w:t>
      </w:r>
      <w:r w:rsidR="0070303D">
        <w:rPr>
          <w:rFonts w:ascii="Bookman Old Style" w:hAnsi="Bookman Old Style" w:cs="Times New Roman"/>
          <w:b/>
          <w:sz w:val="23"/>
          <w:szCs w:val="23"/>
        </w:rPr>
        <w:t>4</w:t>
      </w:r>
      <w:r w:rsidRPr="008E655A">
        <w:rPr>
          <w:rFonts w:ascii="Bookman Old Style" w:hAnsi="Bookman Old Style" w:cs="Times New Roman"/>
          <w:b/>
          <w:sz w:val="23"/>
          <w:szCs w:val="23"/>
        </w:rPr>
        <w:t>/20</w:t>
      </w:r>
      <w:r w:rsidR="000875D7" w:rsidRPr="008E655A">
        <w:rPr>
          <w:rFonts w:ascii="Bookman Old Style" w:hAnsi="Bookman Old Style" w:cs="Times New Roman"/>
          <w:b/>
          <w:sz w:val="23"/>
          <w:szCs w:val="23"/>
        </w:rPr>
        <w:t>20</w:t>
      </w:r>
    </w:p>
    <w:p w:rsidR="009B4D01" w:rsidRPr="008E655A" w:rsidRDefault="009B4D01" w:rsidP="00356E36">
      <w:pPr>
        <w:spacing w:after="0" w:line="312" w:lineRule="auto"/>
        <w:ind w:left="3119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TERMO DE CONTRATO, CELEBRADO ENTRE A ASSOCIAÇÃO MATO-GROSSENSE DOS MUNICÍPIOS E A EMPRESA </w:t>
      </w:r>
      <w:r w:rsidR="00A25258" w:rsidRPr="008E655A">
        <w:rPr>
          <w:rFonts w:ascii="Bookman Old Style" w:eastAsia="Times New Roman" w:hAnsi="Bookman Old Style" w:cs="Times New Roman"/>
          <w:sz w:val="23"/>
          <w:szCs w:val="23"/>
        </w:rPr>
        <w:t>MARCO AURELIO ESSELIN PINTO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. </w:t>
      </w:r>
    </w:p>
    <w:p w:rsidR="00CC1E1D" w:rsidRPr="008E655A" w:rsidRDefault="00CC1E1D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307C76" w:rsidRPr="008E655A" w:rsidRDefault="00307C7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9B4D01" w:rsidRPr="008E655A" w:rsidRDefault="009B4D01" w:rsidP="00356E36">
      <w:pPr>
        <w:suppressAutoHyphens/>
        <w:spacing w:after="0" w:line="312" w:lineRule="auto"/>
        <w:contextualSpacing/>
        <w:jc w:val="both"/>
        <w:rPr>
          <w:rFonts w:ascii="Bookman Old Style" w:eastAsia="Times New Roman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A </w:t>
      </w:r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Associação Mato-grossense dos Municípios - AMM, 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Pr="008E655A">
        <w:rPr>
          <w:rFonts w:ascii="Bookman Old Style" w:hAnsi="Bookman Old Style" w:cs="Times New Roman"/>
          <w:b/>
          <w:sz w:val="23"/>
          <w:szCs w:val="23"/>
        </w:rPr>
        <w:t>Neurilan</w:t>
      </w:r>
      <w:proofErr w:type="spellEnd"/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 Fraga,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 portador do CPF nº 063.907.651-34 e RG nº 042.840 SSP/MT, residente e domiciliado na Av. Valentim Peron, n° 66, Centro, Nortelândia - MT, e de outro lado a empresa </w:t>
      </w:r>
      <w:r w:rsidR="00A25258" w:rsidRPr="008E655A">
        <w:rPr>
          <w:rFonts w:ascii="Bookman Old Style" w:eastAsia="Times New Roman" w:hAnsi="Bookman Old Style" w:cs="Times New Roman"/>
          <w:b/>
          <w:sz w:val="23"/>
          <w:szCs w:val="23"/>
        </w:rPr>
        <w:t>MARCO AURELIO ESSELIN PINTO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, pessoa jurídica de direito privado, inscrita no CNPJ/MF sob o nº </w:t>
      </w:r>
      <w:r w:rsidR="00A25258" w:rsidRPr="008E655A">
        <w:rPr>
          <w:rFonts w:ascii="Bookman Old Style" w:eastAsia="Times New Roman" w:hAnsi="Bookman Old Style" w:cs="Times New Roman"/>
          <w:b/>
          <w:sz w:val="23"/>
          <w:szCs w:val="23"/>
        </w:rPr>
        <w:t>35.859.330/0001-11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, situada na </w:t>
      </w:r>
      <w:r w:rsidR="00A25258" w:rsidRPr="008E655A">
        <w:rPr>
          <w:rFonts w:ascii="Bookman Old Style" w:hAnsi="Bookman Old Style" w:cs="Times New Roman"/>
          <w:sz w:val="23"/>
          <w:szCs w:val="23"/>
        </w:rPr>
        <w:t>Rua 07 casa 01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, Bairro </w:t>
      </w:r>
      <w:r w:rsidR="00A25258" w:rsidRPr="008E655A">
        <w:rPr>
          <w:rFonts w:ascii="Bookman Old Style" w:hAnsi="Bookman Old Style" w:cs="Times New Roman"/>
          <w:sz w:val="23"/>
          <w:szCs w:val="23"/>
        </w:rPr>
        <w:t>Morada do ouro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, Cuiabá-MT, por seu representante legal, Sr. </w:t>
      </w:r>
      <w:r w:rsidR="00A25258" w:rsidRPr="008E655A">
        <w:rPr>
          <w:rFonts w:ascii="Bookman Old Style" w:hAnsi="Bookman Old Style" w:cs="Times New Roman"/>
          <w:sz w:val="23"/>
          <w:szCs w:val="23"/>
        </w:rPr>
        <w:t xml:space="preserve">Marco </w:t>
      </w:r>
      <w:proofErr w:type="spellStart"/>
      <w:r w:rsidR="00A25258" w:rsidRPr="008E655A">
        <w:rPr>
          <w:rFonts w:ascii="Bookman Old Style" w:hAnsi="Bookman Old Style" w:cs="Times New Roman"/>
          <w:sz w:val="23"/>
          <w:szCs w:val="23"/>
        </w:rPr>
        <w:t>Aurelio</w:t>
      </w:r>
      <w:proofErr w:type="spellEnd"/>
      <w:r w:rsidR="00A25258" w:rsidRPr="008E655A">
        <w:rPr>
          <w:rFonts w:ascii="Bookman Old Style" w:hAnsi="Bookman Old Style" w:cs="Times New Roman"/>
          <w:sz w:val="23"/>
          <w:szCs w:val="23"/>
        </w:rPr>
        <w:t xml:space="preserve"> </w:t>
      </w:r>
      <w:proofErr w:type="spellStart"/>
      <w:r w:rsidR="00A25258" w:rsidRPr="008E655A">
        <w:rPr>
          <w:rFonts w:ascii="Bookman Old Style" w:hAnsi="Bookman Old Style" w:cs="Times New Roman"/>
          <w:sz w:val="23"/>
          <w:szCs w:val="23"/>
        </w:rPr>
        <w:t>Esselin</w:t>
      </w:r>
      <w:proofErr w:type="spellEnd"/>
      <w:r w:rsidR="00A25258" w:rsidRPr="008E655A">
        <w:rPr>
          <w:rFonts w:ascii="Bookman Old Style" w:hAnsi="Bookman Old Style" w:cs="Times New Roman"/>
          <w:sz w:val="23"/>
          <w:szCs w:val="23"/>
        </w:rPr>
        <w:t xml:space="preserve"> Pinto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, </w:t>
      </w:r>
      <w:r w:rsidR="00A25258" w:rsidRPr="008E655A">
        <w:rPr>
          <w:rFonts w:ascii="Bookman Old Style" w:eastAsia="Times New Roman" w:hAnsi="Bookman Old Style" w:cs="Times New Roman"/>
          <w:sz w:val="23"/>
          <w:szCs w:val="23"/>
        </w:rPr>
        <w:t>CPF: 075.350.136.-86 e RG: 10762560 SSP/MG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, tem entre si, justo e acordado por força deste instrumento, o presente CONTRATO, sujeitando-se às normas preconizados na Lei nº 8.666/93 e demais alterações, e no que consta do </w:t>
      </w:r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Processo Licitatório </w:t>
      </w:r>
      <w:r w:rsidR="00260EE3" w:rsidRPr="008E655A">
        <w:rPr>
          <w:rFonts w:ascii="Bookman Old Style" w:hAnsi="Bookman Old Style" w:cs="Times New Roman"/>
          <w:b/>
          <w:sz w:val="23"/>
          <w:szCs w:val="23"/>
        </w:rPr>
        <w:t>CONVITE 004/2020</w:t>
      </w:r>
      <w:r w:rsidRPr="008E655A">
        <w:rPr>
          <w:rFonts w:ascii="Bookman Old Style" w:hAnsi="Bookman Old Style" w:cs="Times New Roman"/>
          <w:sz w:val="23"/>
          <w:szCs w:val="23"/>
        </w:rPr>
        <w:t>, mediante as condições inseridas nas seguintes cláusulas:</w:t>
      </w:r>
    </w:p>
    <w:p w:rsidR="00356E36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674849" w:rsidRPr="008E655A" w:rsidRDefault="00674849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PRIMEIRA – DO OBJETO</w:t>
      </w:r>
    </w:p>
    <w:p w:rsidR="00356E36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674849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1.1. </w:t>
      </w:r>
      <w:r w:rsidR="00674849" w:rsidRPr="008E655A">
        <w:rPr>
          <w:rFonts w:ascii="Bookman Old Style" w:hAnsi="Bookman Old Style" w:cs="Times New Roman"/>
          <w:sz w:val="23"/>
          <w:szCs w:val="23"/>
        </w:rPr>
        <w:t xml:space="preserve">O presente contrato tem por objeto a </w:t>
      </w:r>
      <w:r w:rsidR="00A25258" w:rsidRPr="008E655A">
        <w:rPr>
          <w:rFonts w:ascii="Bookman Old Style" w:hAnsi="Bookman Old Style" w:cs="Times New Roman"/>
          <w:b/>
          <w:sz w:val="23"/>
          <w:szCs w:val="23"/>
        </w:rPr>
        <w:t>CONTRATAÇÃO DE EMPRESA COM MÃO DE ESPECIALIZADA PARA CONSTRUÇÃO DA AREA DE CONVIVIO DOS COLABORADORES E ASSOCIADOS DA AMM</w:t>
      </w:r>
      <w:r w:rsidR="00674849" w:rsidRPr="008E655A">
        <w:rPr>
          <w:rFonts w:ascii="Bookman Old Style" w:hAnsi="Bookman Old Style" w:cs="Times New Roman"/>
          <w:sz w:val="23"/>
          <w:szCs w:val="23"/>
        </w:rPr>
        <w:t xml:space="preserve">, em conformidade com as especificações, de </w:t>
      </w:r>
      <w:proofErr w:type="gramStart"/>
      <w:r w:rsidR="00674849" w:rsidRPr="008E655A">
        <w:rPr>
          <w:rFonts w:ascii="Bookman Old Style" w:hAnsi="Bookman Old Style" w:cs="Times New Roman"/>
          <w:sz w:val="23"/>
          <w:szCs w:val="23"/>
        </w:rPr>
        <w:t>acordo  com</w:t>
      </w:r>
      <w:proofErr w:type="gramEnd"/>
      <w:r w:rsidR="00674849" w:rsidRPr="008E655A">
        <w:rPr>
          <w:rFonts w:ascii="Bookman Old Style" w:hAnsi="Bookman Old Style" w:cs="Times New Roman"/>
          <w:sz w:val="23"/>
          <w:szCs w:val="23"/>
        </w:rPr>
        <w:t xml:space="preserve">  a  necessidade,  conforme  Anexo I do Edital do </w:t>
      </w:r>
      <w:r w:rsidR="00A25258" w:rsidRPr="008E655A">
        <w:rPr>
          <w:rFonts w:ascii="Bookman Old Style" w:hAnsi="Bookman Old Style" w:cs="Times New Roman"/>
          <w:sz w:val="23"/>
          <w:szCs w:val="23"/>
        </w:rPr>
        <w:t>Convite 004/2020.</w:t>
      </w:r>
    </w:p>
    <w:p w:rsidR="00A25258" w:rsidRPr="008E655A" w:rsidRDefault="00674849" w:rsidP="00356E36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Bookman Old Style" w:eastAsia="Times New Roman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bCs/>
          <w:sz w:val="23"/>
          <w:szCs w:val="23"/>
        </w:rPr>
        <w:t>1.2.</w:t>
      </w:r>
      <w:r w:rsidRPr="008E655A">
        <w:rPr>
          <w:rFonts w:ascii="Bookman Old Style" w:hAnsi="Bookman Old Style" w:cs="Times New Roman"/>
          <w:b/>
          <w:bCs/>
          <w:sz w:val="23"/>
          <w:szCs w:val="23"/>
        </w:rPr>
        <w:t xml:space="preserve"> O valor total do presente contrato é de </w:t>
      </w:r>
      <w:r w:rsidR="00A25258" w:rsidRPr="008E655A">
        <w:rPr>
          <w:rFonts w:ascii="Bookman Old Style" w:eastAsia="Times New Roman" w:hAnsi="Bookman Old Style" w:cs="Times New Roman"/>
          <w:sz w:val="23"/>
          <w:szCs w:val="23"/>
        </w:rPr>
        <w:t xml:space="preserve">R$ </w:t>
      </w:r>
      <w:r w:rsidR="00A25258" w:rsidRPr="008E655A">
        <w:rPr>
          <w:rFonts w:ascii="Bookman Old Style" w:eastAsia="Times New Roman" w:hAnsi="Bookman Old Style" w:cs="Times New Roman"/>
          <w:b/>
          <w:sz w:val="23"/>
          <w:szCs w:val="23"/>
        </w:rPr>
        <w:t>232.859,30 (Duzentos e trinta e dois mil oitocentos e cinquenta e nove e trinta centavos)</w:t>
      </w:r>
      <w:r w:rsidR="00A25258" w:rsidRPr="008E655A">
        <w:rPr>
          <w:rFonts w:ascii="Bookman Old Style" w:eastAsia="Times New Roman" w:hAnsi="Bookman Old Style" w:cs="Times New Roman"/>
          <w:sz w:val="23"/>
          <w:szCs w:val="23"/>
        </w:rPr>
        <w:t>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1.3</w:t>
      </w:r>
      <w:r w:rsidR="00356E36" w:rsidRPr="008E655A">
        <w:rPr>
          <w:rFonts w:ascii="Bookman Old Style" w:hAnsi="Bookman Old Style" w:cs="Times New Roman"/>
          <w:sz w:val="23"/>
          <w:szCs w:val="23"/>
        </w:rPr>
        <w:t>.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 a todas as exigências, itens, </w:t>
      </w: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sub-itens</w:t>
      </w:r>
      <w:proofErr w:type="spellEnd"/>
      <w:r w:rsidRPr="008E655A">
        <w:rPr>
          <w:rFonts w:ascii="Bookman Old Style" w:hAnsi="Bookman Old Style" w:cs="Times New Roman"/>
          <w:sz w:val="23"/>
          <w:szCs w:val="23"/>
        </w:rPr>
        <w:t>, elementos, projetos, especificações e condições gerais constantes no Edital de Convite 004/2020;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1.3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. aos projetos, as especificações técnicas, quantitativas e cronogramas aprovados pela Contratante 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1.4: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Os documentos acima mencionados, aceitos pela Contratada, passam, juntamente com sua proposta constante do processo, a integrar o presente Contrato.</w:t>
      </w:r>
    </w:p>
    <w:p w:rsidR="00356E36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SEGUNDA - DO REGIME DE EXECUÇÃO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2.1.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As obras e serviços serão realizados sob o regime de empreitada por preço global.</w:t>
      </w:r>
    </w:p>
    <w:p w:rsidR="00356E36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TERCEIRA - DA FISCALIZAÇÃO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3.1.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fiscalização da execução das obras e serviços caberá à Associação Mato-grossense dos Municípios, por meio de seus prepostos, incumbindo-lhes, consequentemente, a prática de todos os atos próprios ao exercício desse mister, definidos no Edital de Licitação e nas especificações das obras e serviços, inclusive quanto à aplicação das penalidades previstas neste Contrato e na legislação em vigor, devendo anotar em registro próprio todas as ocorrências relacionadas com a execução do Contrato.</w:t>
      </w:r>
    </w:p>
    <w:p w:rsidR="00104488" w:rsidRDefault="00104488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3.2.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Ficam reservados à Fiscalização o direito e autoridade para resolver todo e qualquer caso singular, duvidoso ou omisso, não previsto neste Contrato, no Edital, nas especificações, ou nas normas, e em tudo mais que, de qualquer forma, se relacione, direta ou indiretamente, com as obras e os serviços em questão, e seus complementos, podendo determinar o que for necessário à regularização das falhas ou defeitos observados.</w:t>
      </w:r>
    </w:p>
    <w:p w:rsidR="00104488" w:rsidRDefault="00104488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3.3.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Contratada declara, antecipadamente, aceitar todas as decisões, métodos e processos de inspeção, verificação e controle adotados pela Fiscalização, obrigando-se a fornecer-lhe todos os dados, elementos, explicações, esclarecimentos e comunicações de que esta necessitar e que forem julgados necessários ao desempenho das suas atividades.</w:t>
      </w:r>
    </w:p>
    <w:p w:rsidR="00104488" w:rsidRDefault="00104488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104488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3.4.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A existência e atuação da Fiscalização </w:t>
      </w:r>
      <w:r w:rsidR="00104488">
        <w:rPr>
          <w:rFonts w:ascii="Bookman Old Style" w:hAnsi="Bookman Old Style" w:cs="Times New Roman"/>
          <w:sz w:val="23"/>
          <w:szCs w:val="23"/>
        </w:rPr>
        <w:t xml:space="preserve">por parte da contratante, não exclui nem reduz a responsabilidade da contratada quanto a qualidade da execução da obra. No que se refere as alterações necessárias ao projeto original, estas serão decididas em conjunto entre o representante da contratante e da contratada, ficando ambos responsáveis pelas adequações realizadas    </w:t>
      </w:r>
    </w:p>
    <w:p w:rsidR="00104488" w:rsidRDefault="00104488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3.5.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O disposto nesta Cláusula não invalida e/ou substitui a fiscalização ambiental a ser executada pelos órgãos competentes.</w:t>
      </w:r>
    </w:p>
    <w:p w:rsidR="00104488" w:rsidRDefault="00104488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3.6.  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Ficam reservadas à Fiscalização direito e autoridade para resolver todo e qualquer caso singular, duvidoso ou omisso, não </w:t>
      </w:r>
      <w:r w:rsidR="00260EE3" w:rsidRPr="008E655A">
        <w:rPr>
          <w:rFonts w:ascii="Bookman Old Style" w:hAnsi="Bookman Old Style" w:cs="Times New Roman"/>
          <w:sz w:val="23"/>
          <w:szCs w:val="23"/>
        </w:rPr>
        <w:lastRenderedPageBreak/>
        <w:t>previsto no Edital, nas Especificações, nos Projetos, nas Leis, nas Normas, nos regulamentos e em tudo mais que, de qualquer forma se relacione, direta ou indiretamente, com as obras e serviços em questão e seus complementos.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3.7.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Compete, ainda, especificamente à Fiscalização: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a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Esclarecer prontamente as dúvidas que lhes sejam apresentadas pela Contratada;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b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Expedir, por escrito, as determinações e comunicações dirigidas à Contratada;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c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Autorizar as providências necessárias junto a terceiros;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d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Promover, com a presença da Contratada, as medições das obras e serviços efetuados;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e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Dar imediata ciência à Coordenação Administrativa Financeira da AMM sobre os fatos passíveis de apuração para aplicação de penalidades ou rescisão, praticados pela Contratada;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f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Rejeitar no todo ou em parte qualquer material de má qualidade ou não especificado e estipular o prazo para a sua retirada da obra;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g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Exigir a substituição de técnico, mestre ou operário que não responda técnica e disciplinarmente às necessidades da obra, sem prejuízo do cumprimento dos prazos e condições contratuais;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h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Decidir quanto à aceitação de substituição de material diferente do especificado, por motivo de força maior;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Exigir da Contratada o cumprimento integral do estabelecido nesta cláusula e seus parágrafos;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j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Indicar à Contratada todos os elementos indispensáveis ao início das obras, dentro do prazo de cinco dias a contar da data de emissão da Ordem de Serviço. Tais elementos constituir-se-ão, basicamente, da documentação técnica julgada indispensável, inclusive, para locação da obra, nível de referência e demais elementos necessários.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l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Comunicar, por escrito, as instruções somente das modificações do projeto que porventura venham a ser feitas, bem como alterações de prazos e cronogramas;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m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Relatar, tempestivamente, ao Chefe imediato ocorrências ou circunstâncias que possam acarretar dificuldades no desenvolvimento das obras em relação a terceiros.</w:t>
      </w:r>
    </w:p>
    <w:p w:rsidR="00356E36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3.8.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Com relação ao “Diário de Ocorrência”, compete à Fiscalização: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a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Pronunciar-se sobre a veracidade das anotações feitas pela Contratada;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b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Registrar o andamento das obras, tendo em vista os projetos, especificações, prazos e cronogramas;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lastRenderedPageBreak/>
        <w:t>c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Fazer observações cabíveis, decorrentes dos registros da Contratada, no referido Diário;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proofErr w:type="gramStart"/>
      <w:r w:rsidRPr="008E655A">
        <w:rPr>
          <w:rFonts w:ascii="Bookman Old Style" w:hAnsi="Bookman Old Style" w:cs="Times New Roman"/>
          <w:sz w:val="23"/>
          <w:szCs w:val="23"/>
        </w:rPr>
        <w:t>d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Dar</w:t>
      </w:r>
      <w:proofErr w:type="gramEnd"/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soluções às consultas feitas pela Contratada, seus prepostos e sua equipe;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f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Registrar as restrições que pareçam cabíveis quanto ao andamento dos trabalhos ou ao desenvolvimento da Contratada, seus prepostos e sua equipe;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g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Determinar as providências cabíveis para o cumprimento do projeto e especificações;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h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Anotar os fatos ou observações cujo registro se faça necessário.</w:t>
      </w:r>
    </w:p>
    <w:p w:rsidR="00356E36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QUARTA - DA CONSERVAÇÃO DOS SERVIÇOS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4.1.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A Contratada ficará </w:t>
      </w:r>
      <w:r w:rsidR="00AE5E40" w:rsidRPr="008E655A">
        <w:rPr>
          <w:rFonts w:ascii="Bookman Old Style" w:hAnsi="Bookman Old Style" w:cs="Times New Roman"/>
          <w:sz w:val="23"/>
          <w:szCs w:val="23"/>
        </w:rPr>
        <w:t>responsável pela conservação da obra,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por sua conta, pelo prazo de noventa dias, contados a partir do recebimento provisório.</w:t>
      </w:r>
    </w:p>
    <w:p w:rsidR="00356E36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QUINTA -</w:t>
      </w:r>
      <w:r w:rsidR="00AE5E40" w:rsidRPr="008E655A">
        <w:rPr>
          <w:rFonts w:ascii="Bookman Old Style" w:hAnsi="Bookman Old Style" w:cs="Times New Roman"/>
          <w:b/>
          <w:sz w:val="23"/>
          <w:szCs w:val="23"/>
        </w:rPr>
        <w:t xml:space="preserve"> OUTRAS OBRIGAÇÕES DA CONTRATANTE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5.1. </w:t>
      </w:r>
      <w:r w:rsidR="00AE5E40" w:rsidRPr="008E655A">
        <w:rPr>
          <w:rFonts w:ascii="Bookman Old Style" w:hAnsi="Bookman Old Style" w:cs="Times New Roman"/>
          <w:sz w:val="23"/>
          <w:szCs w:val="23"/>
        </w:rPr>
        <w:t>A Contratante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obriga-se a adotar todas as medidas preventivas necessárias para evitar danos a terceiros, e/ou ao meio ambiente</w:t>
      </w:r>
      <w:r w:rsidR="00685BE1" w:rsidRPr="008E655A">
        <w:rPr>
          <w:rFonts w:ascii="Bookman Old Style" w:hAnsi="Bookman Old Style" w:cs="Times New Roman"/>
          <w:sz w:val="23"/>
          <w:szCs w:val="23"/>
        </w:rPr>
        <w:t xml:space="preserve"> por meio de fiscalização dos profissionais exclusivos da contratante,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em consequência da execução dos trabalhos</w:t>
      </w:r>
      <w:r w:rsidR="00685BE1" w:rsidRPr="008E655A">
        <w:rPr>
          <w:rFonts w:ascii="Bookman Old Style" w:hAnsi="Bookman Old Style" w:cs="Times New Roman"/>
          <w:sz w:val="23"/>
          <w:szCs w:val="23"/>
        </w:rPr>
        <w:t xml:space="preserve"> que venha a ser executado</w:t>
      </w:r>
      <w:r w:rsidR="00260EE3" w:rsidRPr="008E655A">
        <w:rPr>
          <w:rFonts w:ascii="Bookman Old Style" w:hAnsi="Bookman Old Style" w:cs="Times New Roman"/>
          <w:sz w:val="23"/>
          <w:szCs w:val="23"/>
        </w:rPr>
        <w:t>, inclusive as que possam afetar os serviços a cargo de concessionários</w:t>
      </w:r>
      <w:r w:rsidR="00435328" w:rsidRPr="008E655A">
        <w:rPr>
          <w:rFonts w:ascii="Bookman Old Style" w:hAnsi="Bookman Old Style" w:cs="Times New Roman"/>
          <w:sz w:val="23"/>
          <w:szCs w:val="23"/>
        </w:rPr>
        <w:t xml:space="preserve">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Será da exclusiv</w:t>
      </w:r>
      <w:r w:rsidR="00AE5E40" w:rsidRPr="008E655A">
        <w:rPr>
          <w:rFonts w:ascii="Bookman Old Style" w:hAnsi="Bookman Old Style" w:cs="Times New Roman"/>
          <w:sz w:val="23"/>
          <w:szCs w:val="23"/>
        </w:rPr>
        <w:t>a responsabilidade da Contratante</w:t>
      </w:r>
      <w:r w:rsidR="00435328" w:rsidRPr="008E655A">
        <w:rPr>
          <w:rFonts w:ascii="Bookman Old Style" w:hAnsi="Bookman Old Style" w:cs="Times New Roman"/>
          <w:sz w:val="23"/>
          <w:szCs w:val="23"/>
        </w:rPr>
        <w:t xml:space="preserve"> a obrigação de notificar a contratada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os prejuízos que vier a causar, quaisquer que tenham sido as medidas preventivas adotadas, respond</w:t>
      </w:r>
      <w:r w:rsidR="00685BE1" w:rsidRPr="008E655A">
        <w:rPr>
          <w:rFonts w:ascii="Bookman Old Style" w:hAnsi="Bookman Old Style" w:cs="Times New Roman"/>
          <w:sz w:val="23"/>
          <w:szCs w:val="23"/>
        </w:rPr>
        <w:t>endo por si e seus sucessores</w:t>
      </w:r>
    </w:p>
    <w:p w:rsidR="005F6647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5.2.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Contratada é obrigada a reparar, corrigir, remover, reconstituir ou substituir, total ou parcialmente, às suas expensas, obras e serviços, objeto deste Contrato, em que se verifiquem</w:t>
      </w:r>
      <w:r w:rsidR="00AE5E40" w:rsidRPr="008E655A">
        <w:rPr>
          <w:rFonts w:ascii="Bookman Old Style" w:hAnsi="Bookman Old Style" w:cs="Times New Roman"/>
          <w:sz w:val="23"/>
          <w:szCs w:val="23"/>
        </w:rPr>
        <w:t xml:space="preserve"> irregularidades até</w:t>
      </w:r>
      <w:r w:rsidR="00435328" w:rsidRPr="008E655A">
        <w:rPr>
          <w:rFonts w:ascii="Bookman Old Style" w:hAnsi="Bookman Old Style" w:cs="Times New Roman"/>
          <w:sz w:val="23"/>
          <w:szCs w:val="23"/>
        </w:rPr>
        <w:t xml:space="preserve"> a data de</w:t>
      </w:r>
      <w:r w:rsidR="00AE5E40" w:rsidRPr="008E655A">
        <w:rPr>
          <w:rFonts w:ascii="Bookman Old Style" w:hAnsi="Bookman Old Style" w:cs="Times New Roman"/>
          <w:sz w:val="23"/>
          <w:szCs w:val="23"/>
        </w:rPr>
        <w:t xml:space="preserve"> entrega da obra</w:t>
      </w:r>
      <w:r w:rsidR="00435328" w:rsidRPr="008E655A">
        <w:rPr>
          <w:rFonts w:ascii="Bookman Old Style" w:hAnsi="Bookman Old Style" w:cs="Times New Roman"/>
          <w:sz w:val="23"/>
          <w:szCs w:val="23"/>
        </w:rPr>
        <w:t>, sendo recebida a obra pelo</w:t>
      </w:r>
      <w:r w:rsidR="00AE5E40" w:rsidRPr="008E655A">
        <w:rPr>
          <w:rFonts w:ascii="Bookman Old Style" w:hAnsi="Bookman Old Style" w:cs="Times New Roman"/>
          <w:sz w:val="23"/>
          <w:szCs w:val="23"/>
        </w:rPr>
        <w:t xml:space="preserve"> contratante </w:t>
      </w:r>
      <w:r w:rsidR="00435328" w:rsidRPr="008E655A">
        <w:rPr>
          <w:rFonts w:ascii="Bookman Old Style" w:hAnsi="Bookman Old Style" w:cs="Times New Roman"/>
          <w:sz w:val="23"/>
          <w:szCs w:val="23"/>
        </w:rPr>
        <w:t xml:space="preserve">e fiscal responsável, </w:t>
      </w:r>
      <w:r w:rsidR="00AE5E40" w:rsidRPr="008E655A">
        <w:rPr>
          <w:rFonts w:ascii="Bookman Old Style" w:hAnsi="Bookman Old Style" w:cs="Times New Roman"/>
          <w:sz w:val="23"/>
          <w:szCs w:val="23"/>
        </w:rPr>
        <w:t>não poderá alegar desconhecimento de irregularidades</w:t>
      </w:r>
      <w:r w:rsidR="00260EE3" w:rsidRPr="008E655A">
        <w:rPr>
          <w:rFonts w:ascii="Bookman Old Style" w:hAnsi="Bookman Old Style" w:cs="Times New Roman"/>
          <w:sz w:val="23"/>
          <w:szCs w:val="23"/>
        </w:rPr>
        <w:t>, r</w:t>
      </w:r>
      <w:r w:rsidR="00AE5E40" w:rsidRPr="008E655A">
        <w:rPr>
          <w:rFonts w:ascii="Bookman Old Style" w:hAnsi="Bookman Old Style" w:cs="Times New Roman"/>
          <w:sz w:val="23"/>
          <w:szCs w:val="23"/>
        </w:rPr>
        <w:t>esultantes da execução, o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emprego de materiais inadequados ou não correspondentes às especificações</w:t>
      </w:r>
      <w:r w:rsidR="005F6647" w:rsidRPr="008E655A">
        <w:rPr>
          <w:rFonts w:ascii="Bookman Old Style" w:hAnsi="Bookman Old Style" w:cs="Times New Roman"/>
          <w:sz w:val="23"/>
          <w:szCs w:val="23"/>
        </w:rPr>
        <w:t xml:space="preserve"> deste contrato sem 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previamente acordadas</w:t>
      </w:r>
      <w:r w:rsidR="005F6647" w:rsidRPr="008E655A">
        <w:rPr>
          <w:rFonts w:ascii="Bookman Old Style" w:hAnsi="Bookman Old Style" w:cs="Times New Roman"/>
          <w:sz w:val="23"/>
          <w:szCs w:val="23"/>
        </w:rPr>
        <w:t xml:space="preserve"> e aceitas pela contratada e fiscalização da obra em seus processos de medição.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5.3.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Contratada obriga-se a manter na direção e no local das obras, até o seu final o Engenheiro referido na cláusula sétima, cuja substituição só poderá ser feita por outro de igual lastro e experiência e capacidade, sempre a exclusivo critério da Contratante.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5.4.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A Contratada é, também, responsável por todos os encargos e obrigações concernentes às legislações social, trabalhista, tributária, comercial, securitária ou previdenciária, que resultem ou venham a resultar da execução deste contrato, bem como por </w:t>
      </w:r>
      <w:r w:rsidR="00260EE3" w:rsidRPr="008E655A">
        <w:rPr>
          <w:rFonts w:ascii="Bookman Old Style" w:hAnsi="Bookman Old Style" w:cs="Times New Roman"/>
          <w:sz w:val="23"/>
          <w:szCs w:val="23"/>
        </w:rPr>
        <w:lastRenderedPageBreak/>
        <w:t>todas as despesas decorrentes da execução de eventuais trabalhos em horários extraordinários (diurno ou noturno), inclusive, despesas com instalações e equipamentos necessários às obras e serviços e, em suma todos os gastos e encargos com material (transporte de materiais até o local da execução da obra e mão-de-obra) necessários à completa realização do objeto deste Contrato.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5.5.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inadimplência da Contratada com referência aos encargos decorrentes da legislação mencionados no parágrafo anterior, não transfere a Contratante a responsabilidade de seu pagamento, nem poderá onerar o objeto do Contrato, ou restringir a regularização e o uso das obras e edificações, inclusive perante o Registro de Imóveis.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5.6.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Contratada é única, integral e exclusiva responsável pela guarda, defesa e vigilância dos canteiros das obras, dos materiais, das máquinas e dos equipamentos a serem instalados e empregados no local da obra e se obriga, outrossim, a afastar qualquer empregado ou funcionário seu, cuja presença, a juízo da Fiscalização, seja considerada prejudicial ao bom andamento, regularidade e perfeição dos serviços.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5.7.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Contratada obriga-se ainda a: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a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providenciar, às suas expensas, cópias dos documentos necessários à assinatura do Termo de Contrato, e no decorrer da execução das obras e serviços;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b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registrar o Contrato no CREA e apresentar o comprovante de pagamento da “</w:t>
      </w:r>
      <w:r w:rsidR="000556C5" w:rsidRPr="008E655A">
        <w:rPr>
          <w:rFonts w:ascii="Bookman Old Style" w:hAnsi="Bookman Old Style" w:cs="Times New Roman"/>
          <w:sz w:val="23"/>
          <w:szCs w:val="23"/>
        </w:rPr>
        <w:t>Anotação de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Responsabilidade Técnica” à Fiscalização;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c</w:t>
      </w:r>
      <w:r w:rsidR="005F6647" w:rsidRPr="008E655A">
        <w:rPr>
          <w:rFonts w:ascii="Bookman Old Style" w:hAnsi="Bookman Old Style" w:cs="Times New Roman"/>
          <w:sz w:val="23"/>
          <w:szCs w:val="23"/>
        </w:rPr>
        <w:t>. A contratante si responsabilizar-se pelos itens (</w:t>
      </w:r>
      <w:r w:rsidR="000556C5" w:rsidRPr="008E655A">
        <w:rPr>
          <w:rFonts w:ascii="Bookman Old Style" w:hAnsi="Bookman Old Style" w:cs="Times New Roman"/>
          <w:sz w:val="23"/>
          <w:szCs w:val="23"/>
        </w:rPr>
        <w:t>A, B, C)</w:t>
      </w:r>
      <w:r w:rsidR="005F6647" w:rsidRPr="008E655A">
        <w:rPr>
          <w:rFonts w:ascii="Bookman Old Style" w:hAnsi="Bookman Old Style" w:cs="Times New Roman"/>
          <w:sz w:val="23"/>
          <w:szCs w:val="23"/>
        </w:rPr>
        <w:t xml:space="preserve"> livrando de responsabilidades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Contratante: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) risco de responsabilidade </w:t>
      </w:r>
      <w:proofErr w:type="spellStart"/>
      <w:r w:rsidR="00260EE3" w:rsidRPr="008E655A">
        <w:rPr>
          <w:rFonts w:ascii="Bookman Old Style" w:hAnsi="Bookman Old Style" w:cs="Times New Roman"/>
          <w:sz w:val="23"/>
          <w:szCs w:val="23"/>
        </w:rPr>
        <w:t>civi</w:t>
      </w:r>
      <w:proofErr w:type="spellEnd"/>
      <w:r w:rsidR="005F6647" w:rsidRPr="008E655A">
        <w:rPr>
          <w:rFonts w:ascii="Bookman Old Style" w:hAnsi="Bookman Old Style" w:cs="Times New Roman"/>
          <w:sz w:val="23"/>
          <w:szCs w:val="23"/>
        </w:rPr>
        <w:t xml:space="preserve"> do construtor.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ii</w:t>
      </w:r>
      <w:proofErr w:type="spellEnd"/>
      <w:r w:rsidR="00260EE3" w:rsidRPr="008E655A">
        <w:rPr>
          <w:rFonts w:ascii="Bookman Old Style" w:hAnsi="Bookman Old Style" w:cs="Times New Roman"/>
          <w:sz w:val="23"/>
          <w:szCs w:val="23"/>
        </w:rPr>
        <w:t>)</w:t>
      </w:r>
      <w:r w:rsidR="005F6647" w:rsidRPr="008E655A">
        <w:rPr>
          <w:rFonts w:ascii="Bookman Old Style" w:hAnsi="Bookman Old Style" w:cs="Times New Roman"/>
          <w:sz w:val="23"/>
          <w:szCs w:val="23"/>
        </w:rPr>
        <w:t xml:space="preserve"> contra acidentes do trabalho.</w:t>
      </w:r>
    </w:p>
    <w:p w:rsidR="005F6647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iii</w:t>
      </w:r>
      <w:proofErr w:type="spellEnd"/>
      <w:r w:rsidR="00260EE3" w:rsidRPr="008E655A">
        <w:rPr>
          <w:rFonts w:ascii="Bookman Old Style" w:hAnsi="Bookman Old Style" w:cs="Times New Roman"/>
          <w:sz w:val="23"/>
          <w:szCs w:val="23"/>
        </w:rPr>
        <w:t>) riscos diversos de acidentes físicos decorrentes da execução do objeto deste contrato</w:t>
      </w:r>
      <w:r w:rsidR="005F6647" w:rsidRPr="008E655A">
        <w:rPr>
          <w:rFonts w:ascii="Bookman Old Style" w:hAnsi="Bookman Old Style" w:cs="Times New Roman"/>
          <w:sz w:val="23"/>
          <w:szCs w:val="23"/>
        </w:rPr>
        <w:t>.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d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responsabilizar-se pelas despesas decorr</w:t>
      </w:r>
      <w:r w:rsidR="005F6647" w:rsidRPr="008E655A">
        <w:rPr>
          <w:rFonts w:ascii="Bookman Old Style" w:hAnsi="Bookman Old Style" w:cs="Times New Roman"/>
          <w:sz w:val="23"/>
          <w:szCs w:val="23"/>
        </w:rPr>
        <w:t>entes de acidentes do trabalho.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e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fornecer e colocar no canteiro de obras as placas ou outras formas de divulgação das fontes de financiamento e de coordenação dos serviços;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f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. manter, permanentemente, no local das obras e serviços, equipe técnica suficiente, composta de profissionais habilitados e de capacidade comprovada, que </w:t>
      </w:r>
      <w:r w:rsidR="00685BE1" w:rsidRPr="008E655A">
        <w:rPr>
          <w:rFonts w:ascii="Bookman Old Style" w:hAnsi="Bookman Old Style" w:cs="Times New Roman"/>
          <w:sz w:val="23"/>
          <w:szCs w:val="23"/>
        </w:rPr>
        <w:t>assume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perante a Fiscalização, a Responsabilidade Técnica, até a entrega definitiva do objeto do contrato, inclusive com poderes para deliberar sobre determinações de emergência, caso se façam necessárias;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g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. facilitar a ação da Fiscalização na inspeção das obras e serviços em qualquer dia ou hora, prestando todas as </w:t>
      </w:r>
      <w:r w:rsidR="00260EE3" w:rsidRPr="008E655A">
        <w:rPr>
          <w:rFonts w:ascii="Bookman Old Style" w:hAnsi="Bookman Old Style" w:cs="Times New Roman"/>
          <w:sz w:val="23"/>
          <w:szCs w:val="23"/>
        </w:rPr>
        <w:lastRenderedPageBreak/>
        <w:t>informações e esclarecimentos solicitados, inclusive de ordem administrativa;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h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obedecer às normas de higiene e prevenção de acidentes, a fim de garantir salubridade e segurança dos empregados no canteiro das obras e serviços;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submeter à Fiscalização quando, por motivo de força maior, houver a necessidade de utilização de material similar, em substituição ao especificado previamente;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j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retirar todo o entulho decorrente da execução, parcial ou total, das obras e serviços, deixando o local totalmente limpo;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l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fornecer e manter, no canteiro de obras, “Diário de Ocorrência”, o qual deverá permanecer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proofErr w:type="gramStart"/>
      <w:r w:rsidRPr="008E655A">
        <w:rPr>
          <w:rFonts w:ascii="Bookman Old Style" w:hAnsi="Bookman Old Style" w:cs="Times New Roman"/>
          <w:sz w:val="23"/>
          <w:szCs w:val="23"/>
        </w:rPr>
        <w:t>disponível</w:t>
      </w:r>
      <w:proofErr w:type="gramEnd"/>
      <w:r w:rsidRPr="008E655A">
        <w:rPr>
          <w:rFonts w:ascii="Bookman Old Style" w:hAnsi="Bookman Old Style" w:cs="Times New Roman"/>
          <w:sz w:val="23"/>
          <w:szCs w:val="23"/>
        </w:rPr>
        <w:t xml:space="preserve"> para lançamento pela Fiscalização ou pela Contratada, dos fatos ocorridos durante a execução da obra.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m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. </w:t>
      </w:r>
      <w:r w:rsidR="007555DD" w:rsidRPr="008E655A">
        <w:rPr>
          <w:rFonts w:ascii="Bookman Old Style" w:hAnsi="Bookman Old Style" w:cs="Times New Roman"/>
          <w:sz w:val="23"/>
          <w:szCs w:val="23"/>
        </w:rPr>
        <w:t xml:space="preserve">Por parte da contratante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registrar, obrigatoriamente, no “Diário de Ocorrência”: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</w:t>
      </w:r>
      <w:r w:rsidR="00260EE3" w:rsidRPr="008E655A">
        <w:rPr>
          <w:rFonts w:ascii="Bookman Old Style" w:hAnsi="Bookman Old Style" w:cs="Times New Roman"/>
          <w:sz w:val="23"/>
          <w:szCs w:val="23"/>
        </w:rPr>
        <w:t>) as condições meteorológicas prejudiciais ao andamento dos serviços;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ii</w:t>
      </w:r>
      <w:proofErr w:type="spellEnd"/>
      <w:r w:rsidR="00260EE3" w:rsidRPr="008E655A">
        <w:rPr>
          <w:rFonts w:ascii="Bookman Old Style" w:hAnsi="Bookman Old Style" w:cs="Times New Roman"/>
          <w:sz w:val="23"/>
          <w:szCs w:val="23"/>
        </w:rPr>
        <w:t>) as folhas de serviços;</w:t>
      </w:r>
    </w:p>
    <w:p w:rsidR="00356E36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iii</w:t>
      </w:r>
      <w:proofErr w:type="spellEnd"/>
      <w:r w:rsidR="00260EE3" w:rsidRPr="008E655A">
        <w:rPr>
          <w:rFonts w:ascii="Bookman Old Style" w:hAnsi="Bookman Old Style" w:cs="Times New Roman"/>
          <w:sz w:val="23"/>
          <w:szCs w:val="23"/>
        </w:rPr>
        <w:t>) consultas à Fiscalização;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iv</w:t>
      </w:r>
      <w:proofErr w:type="spellEnd"/>
      <w:r w:rsidR="00260EE3" w:rsidRPr="008E655A">
        <w:rPr>
          <w:rFonts w:ascii="Bookman Old Style" w:hAnsi="Bookman Old Style" w:cs="Times New Roman"/>
          <w:sz w:val="23"/>
          <w:szCs w:val="23"/>
        </w:rPr>
        <w:t>) as datas de conclusão de etapas caracterizadas de acordo com o cronograma aprovado;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v</w:t>
      </w:r>
      <w:r w:rsidR="00260EE3" w:rsidRPr="008E655A">
        <w:rPr>
          <w:rFonts w:ascii="Bookman Old Style" w:hAnsi="Bookman Old Style" w:cs="Times New Roman"/>
          <w:sz w:val="23"/>
          <w:szCs w:val="23"/>
        </w:rPr>
        <w:t>) os acidentes ocorridos durante a jornada de trabalho;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vi</w:t>
      </w:r>
      <w:r w:rsidR="00260EE3" w:rsidRPr="008E655A">
        <w:rPr>
          <w:rFonts w:ascii="Bookman Old Style" w:hAnsi="Bookman Old Style" w:cs="Times New Roman"/>
          <w:sz w:val="23"/>
          <w:szCs w:val="23"/>
        </w:rPr>
        <w:t>) as respostas às interpelações da Fiscalização;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vii</w:t>
      </w:r>
      <w:proofErr w:type="spellEnd"/>
      <w:r w:rsidR="00260EE3" w:rsidRPr="008E655A">
        <w:rPr>
          <w:rFonts w:ascii="Bookman Old Style" w:hAnsi="Bookman Old Style" w:cs="Times New Roman"/>
          <w:sz w:val="23"/>
          <w:szCs w:val="23"/>
        </w:rPr>
        <w:t>) a eventual escassez de material que resulte em dificuldades para a execução da obra;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viii</w:t>
      </w:r>
      <w:proofErr w:type="spellEnd"/>
      <w:r w:rsidR="00260EE3" w:rsidRPr="008E655A">
        <w:rPr>
          <w:rFonts w:ascii="Bookman Old Style" w:hAnsi="Bookman Old Style" w:cs="Times New Roman"/>
          <w:sz w:val="23"/>
          <w:szCs w:val="23"/>
        </w:rPr>
        <w:t>) outros fatos que, a juízo da Contratada, devam ser objeto de registro;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proofErr w:type="gramStart"/>
      <w:r w:rsidRPr="008E655A">
        <w:rPr>
          <w:rFonts w:ascii="Bookman Old Style" w:hAnsi="Bookman Old Style" w:cs="Times New Roman"/>
          <w:sz w:val="23"/>
          <w:szCs w:val="23"/>
        </w:rPr>
        <w:t xml:space="preserve">n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</w:t>
      </w:r>
      <w:r w:rsidR="007555DD" w:rsidRPr="008E655A">
        <w:rPr>
          <w:rFonts w:ascii="Bookman Old Style" w:hAnsi="Bookman Old Style" w:cs="Times New Roman"/>
          <w:sz w:val="23"/>
          <w:szCs w:val="23"/>
        </w:rPr>
        <w:t>A</w:t>
      </w:r>
      <w:proofErr w:type="gramEnd"/>
      <w:r w:rsidR="007555DD" w:rsidRPr="008E655A">
        <w:rPr>
          <w:rFonts w:ascii="Bookman Old Style" w:hAnsi="Bookman Old Style" w:cs="Times New Roman"/>
          <w:sz w:val="23"/>
          <w:szCs w:val="23"/>
        </w:rPr>
        <w:t xml:space="preserve"> contratante ficara responsável providenciar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o pagamento de taxas e emolumentos junto às concessionárias de serviços públicos, para efetivação das ligações definitivas de água, telefone, energia elétrica, esgoto, gás e outros</w:t>
      </w:r>
      <w:r w:rsidR="007555DD" w:rsidRPr="008E655A">
        <w:rPr>
          <w:rFonts w:ascii="Bookman Old Style" w:hAnsi="Bookman Old Style" w:cs="Times New Roman"/>
          <w:sz w:val="23"/>
          <w:szCs w:val="23"/>
        </w:rPr>
        <w:t>.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o.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propiciar aos seus empregados as condições necessárias para o perfeito desenvolvimento dos serviços, fornecendo-lhes os equipamentos e materiais para o bom desempenho e controle de tarefas afins;</w:t>
      </w:r>
    </w:p>
    <w:p w:rsidR="00260EE3" w:rsidRPr="008E655A" w:rsidRDefault="00356E3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q.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identificar todos os equipamentos de sua propriedade, de forma a não serem confundidos com similares de propriedade da Contratante;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r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manter a disciplina entre seus empregados, aos quais será expressamente vedado o uso de qualquer bebida alcoólica, bem como, durante a jornada de trabalho, desviar a atenção de suas atividades;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u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manter pessoal habilitado, uniformizado, num só padrão, devidamente identificado através de crachás com fotografia recente;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lastRenderedPageBreak/>
        <w:t>v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 instruir os seus empregados quanto à prevenção de incêndios nas áreas da obra;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5.8.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Contratada deverá adotar o necessário cuidado em todas as operações, com o uso de seus equipamentos, promovendo a proteção do operário, das pessoas e do tráfego de veículos, e causando o mínimo incômodo possível às propriedades limítrofes à obra.</w:t>
      </w:r>
    </w:p>
    <w:p w:rsidR="009C7F8C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9C7F8C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CLÁUSULA SEXTA 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6.1.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As obras e serviços a que se refere o presente Contrato serão executados sob a direção e responsabilidade técnica do Engenheiro </w:t>
      </w:r>
      <w:r w:rsidR="00104488" w:rsidRPr="00104488">
        <w:rPr>
          <w:rFonts w:ascii="Bookman Old Style" w:hAnsi="Bookman Old Style" w:cs="Times New Roman"/>
          <w:sz w:val="23"/>
          <w:szCs w:val="23"/>
        </w:rPr>
        <w:t>Luciano de Oliveira Nunes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, </w:t>
      </w:r>
      <w:r w:rsidR="00104488" w:rsidRPr="00104488">
        <w:rPr>
          <w:rFonts w:ascii="Bookman Old Style" w:hAnsi="Bookman Old Style" w:cs="Times New Roman"/>
          <w:sz w:val="23"/>
          <w:szCs w:val="23"/>
        </w:rPr>
        <w:t>CREA nacional 260.447.480-7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, CPF n° </w:t>
      </w:r>
      <w:r w:rsidR="00104488" w:rsidRPr="00104488">
        <w:rPr>
          <w:rFonts w:ascii="Bookman Old Style" w:hAnsi="Bookman Old Style" w:cs="Times New Roman"/>
          <w:sz w:val="23"/>
          <w:szCs w:val="23"/>
        </w:rPr>
        <w:t>CPF 531.195.251-20</w:t>
      </w:r>
      <w:r w:rsidR="00260EE3" w:rsidRPr="008E655A">
        <w:rPr>
          <w:rFonts w:ascii="Bookman Old Style" w:hAnsi="Bookman Old Style" w:cs="Times New Roman"/>
          <w:sz w:val="23"/>
          <w:szCs w:val="23"/>
        </w:rPr>
        <w:t>, ficando autorizado a representar a Contratada em suas relações com a Contratante, em matéria de serviço</w:t>
      </w:r>
      <w:r w:rsidR="007555DD" w:rsidRPr="008E655A">
        <w:rPr>
          <w:rFonts w:ascii="Bookman Old Style" w:hAnsi="Bookman Old Style" w:cs="Times New Roman"/>
          <w:sz w:val="23"/>
          <w:szCs w:val="23"/>
        </w:rPr>
        <w:t>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6.2.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O engenheiro responsável obriga-se a registrar o presente Termo de Contrato no CREA, sob pena de ser aplicada </w:t>
      </w:r>
      <w:proofErr w:type="gramStart"/>
      <w:r w:rsidR="00260EE3" w:rsidRPr="008E655A">
        <w:rPr>
          <w:rFonts w:ascii="Bookman Old Style" w:hAnsi="Bookman Old Style" w:cs="Times New Roman"/>
          <w:sz w:val="23"/>
          <w:szCs w:val="23"/>
        </w:rPr>
        <w:t>a Contratada</w:t>
      </w:r>
      <w:proofErr w:type="gramEnd"/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a multa de até 5% do valor da garantia e/ou suspensão dos pagamentos, até o efetivo cumprimento dessa obrigação, por parte do referido engenheiro.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6.3.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Contratada obriga-se a manter o mencionado Engenheiro na direção e no local das obras e serviços até a conclusão, permitida sua substituição, por outro de igual lastro, experiência e capacidade, sempre a exclusivo critério e aprovação da Contratante.</w:t>
      </w:r>
    </w:p>
    <w:p w:rsidR="009C7F8C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SÉTIMA - DO VALOR DO CONTRATO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7.1.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O valor global do Contrato é de </w:t>
      </w:r>
      <w:r w:rsidR="00307C76" w:rsidRPr="008E655A">
        <w:rPr>
          <w:rFonts w:ascii="Bookman Old Style" w:eastAsia="Times New Roman" w:hAnsi="Bookman Old Style" w:cs="Times New Roman"/>
          <w:sz w:val="23"/>
          <w:szCs w:val="23"/>
        </w:rPr>
        <w:t xml:space="preserve">R$ </w:t>
      </w:r>
      <w:r w:rsidR="00307C76" w:rsidRPr="008E655A">
        <w:rPr>
          <w:rFonts w:ascii="Bookman Old Style" w:eastAsia="Times New Roman" w:hAnsi="Bookman Old Style" w:cs="Times New Roman"/>
          <w:b/>
          <w:sz w:val="23"/>
          <w:szCs w:val="23"/>
        </w:rPr>
        <w:t>232.859,30 (Duzentos e trinta e dois mil oitocentos e cinquenta e nove e trinta centavos)</w:t>
      </w:r>
      <w:r w:rsidR="00260EE3" w:rsidRPr="008E655A">
        <w:rPr>
          <w:rFonts w:ascii="Bookman Old Style" w:hAnsi="Bookman Old Style"/>
          <w:b/>
          <w:sz w:val="23"/>
          <w:szCs w:val="23"/>
        </w:rPr>
        <w:t>,</w:t>
      </w:r>
      <w:r w:rsidR="00260EE3" w:rsidRPr="008E655A">
        <w:rPr>
          <w:rFonts w:ascii="Bookman Old Style" w:hAnsi="Bookman Old Style"/>
          <w:sz w:val="23"/>
          <w:szCs w:val="23"/>
        </w:rPr>
        <w:t xml:space="preserve">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em conformidade com a proposta apresentada pela Contratada.</w:t>
      </w:r>
    </w:p>
    <w:p w:rsidR="00307C76" w:rsidRPr="008E655A" w:rsidRDefault="00307C7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OITAVA - DA DOTAÇÃO ORÇAMENTÁRIA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8.1.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As despesas decorrentes deste Contrato, foi empenhada à conta da seguinte dotação: Programa de: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01                       Associação </w:t>
      </w: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Matogrossesense</w:t>
      </w:r>
      <w:proofErr w:type="spellEnd"/>
      <w:r w:rsidRPr="008E655A">
        <w:rPr>
          <w:rFonts w:ascii="Bookman Old Style" w:hAnsi="Bookman Old Style" w:cs="Times New Roman"/>
          <w:sz w:val="23"/>
          <w:szCs w:val="23"/>
        </w:rPr>
        <w:t xml:space="preserve"> dos </w:t>
      </w: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Municipios</w:t>
      </w:r>
      <w:proofErr w:type="spellEnd"/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03                       Coordenação Administrativa e Financeira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1004                   Reforma da sede da AMM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4.4.90.51            Obras e Instalações</w:t>
      </w:r>
    </w:p>
    <w:p w:rsidR="009C7F8C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NONA - DOS PRAZOS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9.1.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Contratada obriga-se a cumprir, rigorosamente, os seguintes prazos: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lastRenderedPageBreak/>
        <w:t xml:space="preserve">I - DE INÍCIO: A Contratada </w:t>
      </w:r>
      <w:r w:rsidR="00307C76" w:rsidRPr="008E655A">
        <w:rPr>
          <w:rFonts w:ascii="Bookman Old Style" w:hAnsi="Bookman Old Style" w:cs="Times New Roman"/>
          <w:sz w:val="23"/>
          <w:szCs w:val="23"/>
        </w:rPr>
        <w:t>deverá iniciar os trabalhos IMEDIATAMENTE APÓS o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 recebimento da ordem de serviço expedida pela Contratante.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II - DE ETAPAS DE EXECUÇÃO: O programa mínimo de progressão dos trabalhos e o desenvolvimento das obras obedecerão à previsão de etapas constantes do Cronograma Físico-financeiro.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III - DE CONCLUSÃO: O prazo máximo para a completa execução das obras e serviços é de 90 (Noventa) dias findo o qual deverão estar inteiramente concluídas.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IV - DE ENTREGA PROVISÓRIA: Concluídas as obras </w:t>
      </w:r>
      <w:r w:rsidR="002703D4" w:rsidRPr="008E655A">
        <w:rPr>
          <w:rFonts w:ascii="Bookman Old Style" w:hAnsi="Bookman Old Style" w:cs="Times New Roman"/>
          <w:sz w:val="23"/>
          <w:szCs w:val="23"/>
        </w:rPr>
        <w:t>a contratada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 deverá, no prazo de 02 (dois) úteis, comunicar formalmente e por escrito a Contratante para recebê-las.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V - DE OBSERVAÇÃO: É de 90 (noventa) dias o prazo de observação das obras e serviços, contados do recebimento provisório, durante o qual serão inspecionadas e testadas, competindo à Contratada reparar e refazer às suas expensas qualquer serviço impugnado</w:t>
      </w:r>
      <w:r w:rsidR="004407EC" w:rsidRPr="008E655A">
        <w:rPr>
          <w:rFonts w:ascii="Bookman Old Style" w:hAnsi="Bookman Old Style" w:cs="Times New Roman"/>
          <w:sz w:val="23"/>
          <w:szCs w:val="23"/>
        </w:rPr>
        <w:t xml:space="preserve"> até a data de entrega da obra com </w:t>
      </w:r>
      <w:proofErr w:type="spellStart"/>
      <w:r w:rsidR="004407EC" w:rsidRPr="008E655A">
        <w:rPr>
          <w:rFonts w:ascii="Bookman Old Style" w:hAnsi="Bookman Old Style" w:cs="Times New Roman"/>
          <w:sz w:val="23"/>
          <w:szCs w:val="23"/>
        </w:rPr>
        <w:t>laude</w:t>
      </w:r>
      <w:proofErr w:type="spellEnd"/>
      <w:r w:rsidR="004407EC" w:rsidRPr="008E655A">
        <w:rPr>
          <w:rFonts w:ascii="Bookman Old Style" w:hAnsi="Bookman Old Style" w:cs="Times New Roman"/>
          <w:sz w:val="23"/>
          <w:szCs w:val="23"/>
        </w:rPr>
        <w:t xml:space="preserve"> de vistoria de conclusão na entrega da obra</w:t>
      </w:r>
      <w:r w:rsidRPr="008E655A">
        <w:rPr>
          <w:rFonts w:ascii="Bookman Old Style" w:hAnsi="Bookman Old Style" w:cs="Times New Roman"/>
          <w:sz w:val="23"/>
          <w:szCs w:val="23"/>
        </w:rPr>
        <w:t>, bem como arcar com todas as despesas decorrentes dos testes e demais provas exigidas por normas técnicas.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VI – DE VIGÊNCIA: Este contrato passará a viger a partir da data de sua assinatura, pelo prazo de </w:t>
      </w:r>
      <w:r w:rsidR="00307C76" w:rsidRPr="008E655A">
        <w:rPr>
          <w:rFonts w:ascii="Bookman Old Style" w:hAnsi="Bookman Old Style" w:cs="Times New Roman"/>
          <w:sz w:val="23"/>
          <w:szCs w:val="23"/>
        </w:rPr>
        <w:t>90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 (</w:t>
      </w:r>
      <w:r w:rsidR="00307C76" w:rsidRPr="008E655A">
        <w:rPr>
          <w:rFonts w:ascii="Bookman Old Style" w:hAnsi="Bookman Old Style" w:cs="Times New Roman"/>
          <w:sz w:val="23"/>
          <w:szCs w:val="23"/>
        </w:rPr>
        <w:t>Noventa</w:t>
      </w:r>
      <w:r w:rsidRPr="008E655A">
        <w:rPr>
          <w:rFonts w:ascii="Bookman Old Style" w:hAnsi="Bookman Old Style" w:cs="Times New Roman"/>
          <w:sz w:val="23"/>
          <w:szCs w:val="23"/>
        </w:rPr>
        <w:t>) dias.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9.2.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Os prazos de início, de etapas de execução, de conclusão e de entrega, poderão ser prorrogados, a critério da Contratante, mantidas as demais cláusulas contratuais e desde que ocorra qualquer dos motivos enumerados nos itens de I a VI, do parágrafo único do artigo 57, da Lei n. 8.666/93.</w:t>
      </w:r>
    </w:p>
    <w:p w:rsidR="009C7F8C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DÉCIMA - DO RECEBIMENTO PROVISÓRIO</w:t>
      </w:r>
      <w:r w:rsidR="009C7F8C" w:rsidRPr="008E655A">
        <w:rPr>
          <w:rFonts w:ascii="Bookman Old Style" w:hAnsi="Bookman Old Style" w:cs="Times New Roman"/>
          <w:b/>
          <w:sz w:val="23"/>
          <w:szCs w:val="23"/>
        </w:rPr>
        <w:t>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10.1.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Concluídas as obras e os serviços, após comunicação formal, por escrito dessa conclusão pela Contratada, a Contratante procederá ao recebimento provisório do objeto, pela Fiscalização, mediante termo circunstanciado, assinado pelas partes em até</w:t>
      </w:r>
      <w:r w:rsidR="004407EC" w:rsidRPr="008E655A">
        <w:rPr>
          <w:rFonts w:ascii="Bookman Old Style" w:hAnsi="Bookman Old Style" w:cs="Times New Roman"/>
          <w:sz w:val="23"/>
          <w:szCs w:val="23"/>
        </w:rPr>
        <w:t xml:space="preserve"> 02 dias uteis (DOIS</w:t>
      </w:r>
      <w:r w:rsidR="00260EE3" w:rsidRPr="008E655A">
        <w:rPr>
          <w:rFonts w:ascii="Bookman Old Style" w:hAnsi="Bookman Old Style" w:cs="Times New Roman"/>
          <w:sz w:val="23"/>
          <w:szCs w:val="23"/>
        </w:rPr>
        <w:t>) dias da comunicação escrita da Contratada.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10.2.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Contratante receberá, na forma do art. 73, inciso I, “a”, da Lei n. 8.666/93, as obras e os serviços em caráter provisório no prazo não superior a noventa dias, durante o qual fica a Contratada obrigada a efetuar os reparos</w:t>
      </w:r>
      <w:r w:rsidR="004407EC" w:rsidRPr="008E655A">
        <w:rPr>
          <w:rFonts w:ascii="Bookman Old Style" w:hAnsi="Bookman Old Style" w:cs="Times New Roman"/>
          <w:sz w:val="23"/>
          <w:szCs w:val="23"/>
        </w:rPr>
        <w:t xml:space="preserve"> </w:t>
      </w:r>
      <w:proofErr w:type="spellStart"/>
      <w:r w:rsidR="004407EC" w:rsidRPr="008E655A">
        <w:rPr>
          <w:rFonts w:ascii="Bookman Old Style" w:hAnsi="Bookman Old Style" w:cs="Times New Roman"/>
          <w:sz w:val="23"/>
          <w:szCs w:val="23"/>
        </w:rPr>
        <w:t>ate</w:t>
      </w:r>
      <w:proofErr w:type="spellEnd"/>
      <w:r w:rsidR="004407EC" w:rsidRPr="008E655A">
        <w:rPr>
          <w:rFonts w:ascii="Bookman Old Style" w:hAnsi="Bookman Old Style" w:cs="Times New Roman"/>
          <w:sz w:val="23"/>
          <w:szCs w:val="23"/>
        </w:rPr>
        <w:t xml:space="preserve"> a entrega provisória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que, a juízo da Contratante, se fizeram necessários, quanto à qualidade e segurança do objeto ou ocasionados por erro técnico na sua execução.</w:t>
      </w:r>
    </w:p>
    <w:p w:rsidR="009C7F8C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DÉCIMA PRIMEIRA - DO RECEBIMENTO DEFINITIVO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lastRenderedPageBreak/>
        <w:t xml:space="preserve">11.1.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Após o decurso do prazo de observação ou vistoria, previsto no parágrafo anterior, o objeto será recebido definitivamente, por servidor ou comissão designada pela autoridade competente, mediante termo circunstanciado, assinado pelas partes, que comprove a adequação do objeto aos termos contratuais, observado o disposto no art. 69 da Lei </w:t>
      </w:r>
      <w:proofErr w:type="gramStart"/>
      <w:r w:rsidR="00260EE3" w:rsidRPr="008E655A">
        <w:rPr>
          <w:rFonts w:ascii="Bookman Old Style" w:hAnsi="Bookman Old Style" w:cs="Times New Roman"/>
          <w:sz w:val="23"/>
          <w:szCs w:val="23"/>
        </w:rPr>
        <w:t>n.º</w:t>
      </w:r>
      <w:proofErr w:type="gramEnd"/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8.666/93, e ao disposto como restrições e/ou condições de validade da(s) correspondente(</w:t>
      </w:r>
      <w:r w:rsidR="004407EC" w:rsidRPr="008E655A">
        <w:rPr>
          <w:rFonts w:ascii="Bookman Old Style" w:hAnsi="Bookman Old Style" w:cs="Times New Roman"/>
          <w:sz w:val="23"/>
          <w:szCs w:val="23"/>
        </w:rPr>
        <w:t xml:space="preserve">s). O recebimento </w:t>
      </w:r>
      <w:r w:rsidR="000556C5" w:rsidRPr="008E655A">
        <w:rPr>
          <w:rFonts w:ascii="Bookman Old Style" w:hAnsi="Bookman Old Style" w:cs="Times New Roman"/>
          <w:sz w:val="23"/>
          <w:szCs w:val="23"/>
        </w:rPr>
        <w:t>definitivo excluirá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a responsabilidade civil da Contratada pela solidez das obras, nem a ético-profissional pela perfeita execução do Contrato.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11.2.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Contratante rejeitará, no todo ou em parte, a obra, se em desacordo com o Contrato.</w:t>
      </w:r>
    </w:p>
    <w:p w:rsidR="009C7F8C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DÉCIMA SEGUNDA - CONDIÇÕES DE PAGAMENTO E DAS MEDIÇÕES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12.1.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O pagamento</w:t>
      </w:r>
      <w:r w:rsidR="004407EC" w:rsidRPr="008E655A">
        <w:rPr>
          <w:rFonts w:ascii="Bookman Old Style" w:hAnsi="Bookman Old Style" w:cs="Times New Roman"/>
          <w:sz w:val="23"/>
          <w:szCs w:val="23"/>
        </w:rPr>
        <w:t xml:space="preserve"> será de acordo com evolução da obra dívida em 3 medições, condicionando que a última parcela </w:t>
      </w:r>
      <w:r w:rsidR="00A57635" w:rsidRPr="008E655A">
        <w:rPr>
          <w:rFonts w:ascii="Bookman Old Style" w:hAnsi="Bookman Old Style" w:cs="Times New Roman"/>
          <w:sz w:val="23"/>
          <w:szCs w:val="23"/>
        </w:rPr>
        <w:t>será</w:t>
      </w:r>
      <w:r w:rsidR="004407EC" w:rsidRPr="008E655A">
        <w:rPr>
          <w:rFonts w:ascii="Bookman Old Style" w:hAnsi="Bookman Old Style" w:cs="Times New Roman"/>
          <w:sz w:val="23"/>
          <w:szCs w:val="23"/>
        </w:rPr>
        <w:t xml:space="preserve"> correspondente a entrega da obra</w:t>
      </w:r>
      <w:r w:rsidR="00A57635" w:rsidRPr="008E655A">
        <w:rPr>
          <w:rFonts w:ascii="Bookman Old Style" w:hAnsi="Bookman Old Style" w:cs="Times New Roman"/>
          <w:sz w:val="23"/>
          <w:szCs w:val="23"/>
        </w:rPr>
        <w:t xml:space="preserve"> provisória conforme clausula DÉCIMA,</w:t>
      </w:r>
      <w:r w:rsidR="004407EC" w:rsidRPr="008E655A">
        <w:rPr>
          <w:rFonts w:ascii="Bookman Old Style" w:hAnsi="Bookman Old Style" w:cs="Times New Roman"/>
          <w:sz w:val="23"/>
          <w:szCs w:val="23"/>
        </w:rPr>
        <w:t xml:space="preserve">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mediante apresentação de Notas Fiscais e planilhas de medição devidamente atestadas pela comissão de fiscalização nomeada pela Contratante.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12.2.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A Contratada é responsável pelos encargos trabalhistas e previdenciários dos empregados que colocar à disposição da Contratante, </w:t>
      </w:r>
      <w:r w:rsidR="00A57635" w:rsidRPr="008E655A">
        <w:rPr>
          <w:rFonts w:ascii="Bookman Old Style" w:hAnsi="Bookman Old Style" w:cs="Times New Roman"/>
          <w:sz w:val="23"/>
          <w:szCs w:val="23"/>
        </w:rPr>
        <w:t>sendo que si necessário apresentara contrato de prestação de serviço e responsabilidades solidarias dos colaboradores a disposição da contratada</w:t>
      </w:r>
      <w:r w:rsidR="00260EE3" w:rsidRPr="008E655A">
        <w:rPr>
          <w:rFonts w:ascii="Bookman Old Style" w:hAnsi="Bookman Old Style" w:cs="Times New Roman"/>
          <w:sz w:val="23"/>
          <w:szCs w:val="23"/>
        </w:rPr>
        <w:t>.</w:t>
      </w:r>
    </w:p>
    <w:p w:rsidR="00A57635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12.3.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Não havendo a comprovação de que trata o parágrafo PRIMEIRO, </w:t>
      </w:r>
      <w:r w:rsidR="00A57635" w:rsidRPr="008E655A">
        <w:rPr>
          <w:rFonts w:ascii="Bookman Old Style" w:hAnsi="Bookman Old Style" w:cs="Times New Roman"/>
          <w:sz w:val="23"/>
          <w:szCs w:val="23"/>
        </w:rPr>
        <w:t>apresentar recibo de pagamentos dos contratos de trabalhos e recibo de quitação do contrato de trabalho.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12.4.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Em ocorrendo atraso no pagamento a ser feito pela Contratante, por culpa da Contratada não serão devidos atualização monetária ou juros.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12.5.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As medições serão registradas em planilhas que conterão a discriminação dos serviços, as quantidades medidas e seus preços, e serão acompanhadas de elementos elucidativos adequados, como fotos, memórias de cálculo, desenhos, catálogos etc.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12.6. A</w:t>
      </w:r>
      <w:r w:rsidR="00260EE3" w:rsidRPr="008E655A">
        <w:rPr>
          <w:rFonts w:ascii="Bookman Old Style" w:hAnsi="Bookman Old Style" w:cs="Times New Roman"/>
          <w:sz w:val="23"/>
          <w:szCs w:val="23"/>
        </w:rPr>
        <w:t>s medições serão acompanhadas por representantes da Contratante e da Contratada, sendo que eventuais divergências serão sanadas pelo representante da Contratante.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12.7.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Os pagamentos se</w:t>
      </w:r>
      <w:r w:rsidR="00A57635" w:rsidRPr="008E655A">
        <w:rPr>
          <w:rFonts w:ascii="Bookman Old Style" w:hAnsi="Bookman Old Style" w:cs="Times New Roman"/>
          <w:sz w:val="23"/>
          <w:szCs w:val="23"/>
        </w:rPr>
        <w:t>rão efetuados no prazo de até 02 (DOIS</w:t>
      </w:r>
      <w:r w:rsidR="00260EE3" w:rsidRPr="008E655A">
        <w:rPr>
          <w:rFonts w:ascii="Bookman Old Style" w:hAnsi="Bookman Old Style" w:cs="Times New Roman"/>
          <w:sz w:val="23"/>
          <w:szCs w:val="23"/>
        </w:rPr>
        <w:t>) dias, contado a partir de cada medição, observando-se para as respectivas realizações, o seguinte procedimento: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lastRenderedPageBreak/>
        <w:t>a) a Contratada deverá entregar os relatórios de medição no prazo de dois dias após a sua realização, nos termos da cláusula sexta;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b) a Contratante deverá aprovar os valores para fins de faturamento, comunicando essa aprovação à Contratada no prazo de três dias úteis do recebimento da medição;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c) a Contratada deverá apresentar a fatura no primeiro dia subsequente à comunicação dos valores aprovados, nos termos da alínea anterior;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d) a não aprovação dos valores nos termos da alínea "b" deverá ser comunicada à Contratada, com a justificativa correspondente, no prazo estabelecido na mesma alínea “b”;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e) as faturas emitidas contra a Contratante pela Contratada deverão ser entregues na Gerência de Compras da Contratante.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PARÁGRAFO OITAVO - Para os pagamentos, além da execução dos serviços registrados pelas medições, é necessário que a CONTRATADA tenha cumprido todas as exigências contratuais relativas a pagamentos e atendido a recomendações da fiscalização, sem o que as faturas não serão aceitas.</w:t>
      </w:r>
    </w:p>
    <w:p w:rsidR="009C7F8C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DÉCIMA TERCEIRA - DAS PENALIDADES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13.1. A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Contratada poderão ser aplicadas as seguintes penalidades de acordo com o Capitulo IV, da Lei </w:t>
      </w:r>
      <w:proofErr w:type="gramStart"/>
      <w:r w:rsidR="00260EE3" w:rsidRPr="008E655A">
        <w:rPr>
          <w:rFonts w:ascii="Bookman Old Style" w:hAnsi="Bookman Old Style" w:cs="Times New Roman"/>
          <w:sz w:val="23"/>
          <w:szCs w:val="23"/>
        </w:rPr>
        <w:t>n.º</w:t>
      </w:r>
      <w:proofErr w:type="gramEnd"/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8.666/93 e da Lei nº 9.605/98, sem prejuízo do direito à rescisão do Termo de Contrato e às perdas e danos, ficando garantida a prévia defesa da Contratada, nos Termos da Lei, no prazo de cinco dias úteis, contados da data da comunicação do ato pela autoridade competente: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a)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advertência;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b)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multas moratórias de um por cento do valor do Contrato, por dia, até o trigésimo dia de atraso, se as obras e serviços não forem iniciados na data prevista, sem justificativas aceitas pela Contratante;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c)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multa de dez por cento sobre o valor do objeto da licitação não realizado, na hipótese da rescisão administrativa, se a Contratada </w:t>
      </w:r>
      <w:proofErr w:type="gramStart"/>
      <w:r w:rsidR="00260EE3" w:rsidRPr="008E655A">
        <w:rPr>
          <w:rFonts w:ascii="Bookman Old Style" w:hAnsi="Bookman Old Style" w:cs="Times New Roman"/>
          <w:sz w:val="23"/>
          <w:szCs w:val="23"/>
        </w:rPr>
        <w:t>recusar-se</w:t>
      </w:r>
      <w:proofErr w:type="gramEnd"/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a executá-lo;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d)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caso a data da entrega final dos serviços atrase por culpa da Contratada, será aplicada pela Contratante multa correspondente a um por cento, sobre o valor deste Termo de Contrato, por dia de atraso;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e)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suspensão temporária do direito de licitar e impedimento de contratar com a Contratante, por prazo a ser fixado de até dois anos, a ser publicado no Diário Oficial dos Municípios.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f) 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em caso de infração às normas ambientais, a Contratada fica sujeita às sanções pertinentes, aplicáveis pelos órgãos competentes, constituindo, outrossim, motivo para suspensão </w:t>
      </w:r>
      <w:r w:rsidR="00260EE3" w:rsidRPr="008E655A">
        <w:rPr>
          <w:rFonts w:ascii="Bookman Old Style" w:hAnsi="Bookman Old Style" w:cs="Times New Roman"/>
          <w:sz w:val="23"/>
          <w:szCs w:val="23"/>
        </w:rPr>
        <w:lastRenderedPageBreak/>
        <w:t>do direito de licitar e impedimento para contratar com o Poder Público, por prazo de até dois anos.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13.2.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sanção estabelecida na letra “e” é de competência exclusiva do agente político ordenador da despesa, facultada a defesa da Contratada no respectivo processo, no prazo de dez dias da abertura de vista, podendo a reabilitação ser requerida após dois anos de sua aplicação.</w:t>
      </w:r>
    </w:p>
    <w:p w:rsidR="009C7F8C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DÉCIMA QUARTA - DA RESCISÃO DE CONTRATO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14.1.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Este Termo de Contrato poderá ser rescindido nos seguintes casos: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a) não cumprimento de cláusulas contratuais, especificações, projetos ou prazos;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b) cumprimento irregular de cláusulas contratuais, especificações, projetos ou prazos;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c) lentidão no seu cumprimento, levando a Contratante a permitir a não conclusão das obras </w:t>
      </w:r>
      <w:proofErr w:type="gramStart"/>
      <w:r w:rsidRPr="008E655A">
        <w:rPr>
          <w:rFonts w:ascii="Bookman Old Style" w:hAnsi="Bookman Old Style" w:cs="Times New Roman"/>
          <w:sz w:val="23"/>
          <w:szCs w:val="23"/>
        </w:rPr>
        <w:t>e  serviços</w:t>
      </w:r>
      <w:proofErr w:type="gramEnd"/>
      <w:r w:rsidRPr="008E655A">
        <w:rPr>
          <w:rFonts w:ascii="Bookman Old Style" w:hAnsi="Bookman Old Style" w:cs="Times New Roman"/>
          <w:sz w:val="23"/>
          <w:szCs w:val="23"/>
        </w:rPr>
        <w:t>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d) atraso injustificado no início das obras e serviços;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e) paralisação das obras e serviços, sem justa causa e prévia comunicação a Contratante;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g) desatendimento às determinações regulares da autoridade designada para acompanhar e fiscalizar a sua execução, assim como a de seus superiores;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h) cometimento reiterado de faltas na sua execução;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i) decretação de falência ou a instauração de insolvência civil;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j) dissolução da sociedade;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k) alteração social ou a modificação da finalidade ou da estrutura da Contratada que, a juízo da Contratante, prejudique a execução do Contrato;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l) razões de interesse do serviço público de alta relevância e amplo conhecimento, justificadas e determinadas pela Contratante e exaradas no processo a que se refere o Contrato;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m) suspensão de sua execução, por ordem escrita da Contratante, por prazo superior a cento e vinte dias, salvo em caso de calamidade pública, grave perturbação da ordem interna ou guerra, ou ainda por repetidas suspensões que totalizem o mesmo prazo, independente do pagamento obrigatório de indenizações pelas sucessivas e contratualmente imprevistas desmobilizações e mobilizações e outras previstas. É assegurado à Contratada, nesses casos, o direito de optar pela suspensão do cumprimento das obrigações assumidas, até que seja normalizada a situação;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o) atraso superior a noventa dias dos pagamentos devidos pela Contratante, decorrentes do objeto, ou parcelas de obras e </w:t>
      </w:r>
      <w:r w:rsidRPr="008E655A">
        <w:rPr>
          <w:rFonts w:ascii="Bookman Old Style" w:hAnsi="Bookman Old Style" w:cs="Times New Roman"/>
          <w:sz w:val="23"/>
          <w:szCs w:val="23"/>
        </w:rPr>
        <w:lastRenderedPageBreak/>
        <w:t>serviços, já executados, salvo em caso de calamidade pública, grave perturbação da ordem interna ou guerra, assegurado à Contratada, o direito de optar pela suspensão do cumprimento de suas obrigações, até que seja normalizada a situação;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p) não liberação, pela Contratante, de área local para a execução do objeto, </w:t>
      </w:r>
      <w:proofErr w:type="gramStart"/>
      <w:r w:rsidRPr="008E655A">
        <w:rPr>
          <w:rFonts w:ascii="Bookman Old Style" w:hAnsi="Bookman Old Style" w:cs="Times New Roman"/>
          <w:sz w:val="23"/>
          <w:szCs w:val="23"/>
        </w:rPr>
        <w:t>nos  prazos</w:t>
      </w:r>
      <w:proofErr w:type="gramEnd"/>
      <w:r w:rsidRPr="008E655A">
        <w:rPr>
          <w:rFonts w:ascii="Bookman Old Style" w:hAnsi="Bookman Old Style" w:cs="Times New Roman"/>
          <w:sz w:val="23"/>
          <w:szCs w:val="23"/>
        </w:rPr>
        <w:t xml:space="preserve"> contratuais; e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q) ocorrência de caso fortuito ou de força maior, regularmente comprovados, impeditivos da execução do Contrato.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14.2.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rescisão do Contrato poderá ser: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 – Administrativa, nos casos especificados nas letras “a” à “m” e “q”.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II - Amigavelmente pelas partes. III - Judicialmente.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14.3.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rescisão administrativa ou amigável deverá ser precedida de autorização escrita e fundamentada da autoridade competente.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14.4.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rescisão administrativa acarreta as seguintes consequências, sem prejuízo das sanções previstas: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I - </w:t>
      </w:r>
      <w:proofErr w:type="gramStart"/>
      <w:r w:rsidRPr="008E655A">
        <w:rPr>
          <w:rFonts w:ascii="Bookman Old Style" w:hAnsi="Bookman Old Style" w:cs="Times New Roman"/>
          <w:sz w:val="23"/>
          <w:szCs w:val="23"/>
        </w:rPr>
        <w:t>assunção</w:t>
      </w:r>
      <w:proofErr w:type="gramEnd"/>
      <w:r w:rsidRPr="008E655A">
        <w:rPr>
          <w:rFonts w:ascii="Bookman Old Style" w:hAnsi="Bookman Old Style" w:cs="Times New Roman"/>
          <w:sz w:val="23"/>
          <w:szCs w:val="23"/>
        </w:rPr>
        <w:t xml:space="preserve"> imediata do objeto do Contrato, no estado e local em que se encontrar, por ato próprio da Contratante;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II - ocupação e utilização, nos termos da legislação vigente, do local, instalações, equipamentos, material e pessoal empregados na execução do Contrato, necessários à sua continuidade, a serem devolvidos ou ressarcidos posteriormente, mediante avaliação, na forma do inciso V do art. 58, da Lei </w:t>
      </w:r>
      <w:proofErr w:type="gramStart"/>
      <w:r w:rsidRPr="008E655A">
        <w:rPr>
          <w:rFonts w:ascii="Bookman Old Style" w:hAnsi="Bookman Old Style" w:cs="Times New Roman"/>
          <w:sz w:val="23"/>
          <w:szCs w:val="23"/>
        </w:rPr>
        <w:t>n.º</w:t>
      </w:r>
      <w:proofErr w:type="gramEnd"/>
      <w:r w:rsidRPr="008E655A">
        <w:rPr>
          <w:rFonts w:ascii="Bookman Old Style" w:hAnsi="Bookman Old Style" w:cs="Times New Roman"/>
          <w:sz w:val="23"/>
          <w:szCs w:val="23"/>
        </w:rPr>
        <w:t xml:space="preserve"> 8.666/93;</w:t>
      </w:r>
    </w:p>
    <w:p w:rsidR="00260EE3" w:rsidRPr="008E655A" w:rsidRDefault="00E415F7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III</w:t>
      </w:r>
      <w:r w:rsidR="00260EE3" w:rsidRPr="008E655A">
        <w:rPr>
          <w:rFonts w:ascii="Bookman Old Style" w:hAnsi="Bookman Old Style" w:cs="Times New Roman"/>
          <w:sz w:val="23"/>
          <w:szCs w:val="23"/>
        </w:rPr>
        <w:t xml:space="preserve"> – execução da garantia contratual para ressarcimento do CONTRATANTE e dos valores das multas e indenizações a ele devidos (quando tiver sido exigida).</w:t>
      </w:r>
    </w:p>
    <w:p w:rsidR="009C7F8C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E415F7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CLÁUSULA </w:t>
      </w:r>
      <w:r w:rsidR="00E415F7" w:rsidRPr="008E655A">
        <w:rPr>
          <w:rFonts w:ascii="Bookman Old Style" w:hAnsi="Bookman Old Style" w:cs="Times New Roman"/>
          <w:b/>
          <w:sz w:val="23"/>
          <w:szCs w:val="23"/>
        </w:rPr>
        <w:t>DÉCIMA QUINTA - DA CESSÃO E DA SUBCONTRATAÇÃO</w:t>
      </w:r>
    </w:p>
    <w:p w:rsidR="00E415F7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15.1. </w:t>
      </w:r>
      <w:r w:rsidR="00E415F7" w:rsidRPr="008E655A">
        <w:rPr>
          <w:rFonts w:ascii="Bookman Old Style" w:hAnsi="Bookman Old Style" w:cs="Times New Roman"/>
          <w:sz w:val="23"/>
          <w:szCs w:val="23"/>
        </w:rPr>
        <w:t>A Contratada fica responsável em executar e entregar a obra dentro do prazo e projeto estipulado.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CLÁUSULA DÉCIMA </w:t>
      </w:r>
      <w:r w:rsidR="008E655A" w:rsidRPr="008E655A">
        <w:rPr>
          <w:rFonts w:ascii="Bookman Old Style" w:hAnsi="Bookman Old Style" w:cs="Times New Roman"/>
          <w:b/>
          <w:sz w:val="23"/>
          <w:szCs w:val="23"/>
        </w:rPr>
        <w:t>SEXTA</w:t>
      </w:r>
      <w:r w:rsidRPr="008E655A">
        <w:rPr>
          <w:rFonts w:ascii="Bookman Old Style" w:hAnsi="Bookman Old Style" w:cs="Times New Roman"/>
          <w:b/>
          <w:sz w:val="23"/>
          <w:szCs w:val="23"/>
        </w:rPr>
        <w:t>- DAS ALTERAÇÕES CONTRATUAIS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16.1.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Será alterado este Contrato, mediante termos aditivos com as devidas justificativas, durante sua vigência, nos seguintes casos: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 - Unilateralmente pela CONTRATANTE: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a) quando, por iniciativa da CONTRATANTE, houver modificação do projeto ou das especificações, para melhor adequação técnica aos seus objetivos;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b) quando necessária a modificação do valor contratual em decorrência de acréscimo ou diminuição quantitativa de seu objeto, até o limite estabelecido no art. 65, §1° da Lei 8.666, do </w:t>
      </w:r>
      <w:r w:rsidRPr="008E655A">
        <w:rPr>
          <w:rFonts w:ascii="Bookman Old Style" w:hAnsi="Bookman Old Style" w:cs="Times New Roman"/>
          <w:sz w:val="23"/>
          <w:szCs w:val="23"/>
        </w:rPr>
        <w:lastRenderedPageBreak/>
        <w:t>valor inicial atualizado do Contrato. Nenhum acréscimo ou supressão poderá exceder o limite anteriormente estabelecido.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II - Por acordo entre as partes: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a) quando necessária a modificação do regime de execução, em face da verificação técnica da inaplicabilidade, nos termos contratuais originários;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b) quando necessária a modificação da forma de pagamento, por imposição de circunstâncias supervenientes, mantido o valor inicial atualizado, vedada a antecipação do pagamento, com relação ao cronograma financeiro fixado, sem correspondente contraprestação da execução do objeto.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16.2.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Aquelas obras e serviços adicionais, cujos preços unitários não constem da proposta inicial, serão fixados mediante acordo entre as partes, respeitados os limites estabelecidos na letra “b”, inciso I desta Cláusula.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16.3.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No caso de supressão do objeto, se a CONTRATADA já houver adquirido os materiais e posto no local dos trabalhos, estes deverão ser pagos pela CONTRATANTE, pelos custos de aquisição regularmente comprovados e monetariamente corrigidos, podendo caber indenização por outros danos eventualmente decorrentes da supressão, desde que regularmente comprovados.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16.4.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Quaisquer tributos ou encargos legais criados, alterados ou extintos, bem como a superveniência de disposições legais, quando ocorridas após a data da apresentação da proposta, de comprovada repercussão nos preços contratados, implicarão na revisão desses para mais ou para menos, conforme o caso.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16.5.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Em havendo alteração unilateral deste Contrato, que aumente os encargos da CONTRATADA, a CONTRATANTE deverá restabelecer, por aditamento, o equilíbrio econômico-financeiro inicial.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16.6.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Nenhum pagamento isentará a CONTRATADA das responsabilidades contratuais, nem implicará em aprovação definitiva das obras e serviços executados, total ou parcialmente.</w:t>
      </w:r>
    </w:p>
    <w:p w:rsidR="00260EE3" w:rsidRPr="008E655A" w:rsidRDefault="009C7F8C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16.7.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O pagamento da última medição só será efetuado após o recebimento e aprovação das obras e serviços pela CONTRATANTE.</w:t>
      </w:r>
    </w:p>
    <w:p w:rsidR="00307C76" w:rsidRPr="008E655A" w:rsidRDefault="00307C76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proofErr w:type="gramStart"/>
      <w:r w:rsidRPr="008E655A">
        <w:rPr>
          <w:rFonts w:ascii="Bookman Old Style" w:hAnsi="Bookman Old Style" w:cs="Times New Roman"/>
          <w:b/>
          <w:sz w:val="23"/>
          <w:szCs w:val="23"/>
        </w:rPr>
        <w:t>CLÁUSULA  DÉCIMA</w:t>
      </w:r>
      <w:proofErr w:type="gramEnd"/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 </w:t>
      </w:r>
      <w:r w:rsidR="008E655A" w:rsidRPr="008E655A">
        <w:rPr>
          <w:rFonts w:ascii="Bookman Old Style" w:hAnsi="Bookman Old Style" w:cs="Times New Roman"/>
          <w:b/>
          <w:sz w:val="23"/>
          <w:szCs w:val="23"/>
        </w:rPr>
        <w:t xml:space="preserve">SÉTIMMA </w:t>
      </w:r>
      <w:r w:rsidRPr="008E655A">
        <w:rPr>
          <w:rFonts w:ascii="Bookman Old Style" w:hAnsi="Bookman Old Style" w:cs="Times New Roman"/>
          <w:b/>
          <w:sz w:val="23"/>
          <w:szCs w:val="23"/>
        </w:rPr>
        <w:t>- REAJUSTAMENTO</w:t>
      </w:r>
    </w:p>
    <w:p w:rsidR="00260EE3" w:rsidRPr="008E655A" w:rsidRDefault="008E655A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17.1.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Só será admitido reajuste se o prazo de execução do objeto sofrer prorrogação, observadas as exigências do art. 57, §§1º e 2º, da Lei n. 8.666/93, de modo que o contrato venha a atingir vigência superior a doze meses, salvo se a prorrogação ocorrer por culpa exclusiva da CONTRATADA, hipótese em que não haverá reajuste.</w:t>
      </w:r>
    </w:p>
    <w:p w:rsidR="008E655A" w:rsidRPr="008E655A" w:rsidRDefault="008E655A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CLÁUSULA </w:t>
      </w:r>
      <w:r w:rsidR="008E655A" w:rsidRPr="008E655A">
        <w:rPr>
          <w:rFonts w:ascii="Bookman Old Style" w:hAnsi="Bookman Old Style" w:cs="Times New Roman"/>
          <w:b/>
          <w:sz w:val="23"/>
          <w:szCs w:val="23"/>
        </w:rPr>
        <w:t>DÉCIMA OITAVA</w:t>
      </w:r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 – DO FORO DO CONTRATO</w:t>
      </w:r>
    </w:p>
    <w:p w:rsidR="00260EE3" w:rsidRPr="008E655A" w:rsidRDefault="008E655A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lastRenderedPageBreak/>
        <w:t xml:space="preserve">18.1.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Obriga-se a CONTRATADA, por si e por seus sucessores, ao fiel cumprimento de todas as cláusulas e condições do presente contrato, e elege como seu domicilio contratual o da cidade de Cuiabá/MT, com expressa renúncia a qualquer outro, por mais privilegiado que seja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CLÁUSULA </w:t>
      </w:r>
      <w:r w:rsidR="008E655A" w:rsidRPr="008E655A">
        <w:rPr>
          <w:rFonts w:ascii="Bookman Old Style" w:hAnsi="Bookman Old Style" w:cs="Times New Roman"/>
          <w:b/>
          <w:sz w:val="23"/>
          <w:szCs w:val="23"/>
        </w:rPr>
        <w:t xml:space="preserve">DÉCIMA NONA </w:t>
      </w:r>
    </w:p>
    <w:p w:rsidR="00260EE3" w:rsidRPr="008E655A" w:rsidRDefault="008E655A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19.1.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A CONTRATADA está obrigada a manter, durante toda a execução deste Contrato, em compatibilidade com as obrigações por ela assumidas, todas as condições de habilitação e qualificação exigidas na licitação.</w:t>
      </w:r>
    </w:p>
    <w:p w:rsidR="008E655A" w:rsidRPr="008E655A" w:rsidRDefault="008E655A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CLÁUSULA VIGÉSIMA SEGUNDA - DAS NORMAS APLICÁVEIS</w:t>
      </w:r>
    </w:p>
    <w:p w:rsidR="00260EE3" w:rsidRPr="008E655A" w:rsidRDefault="008E655A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20.1. </w:t>
      </w:r>
      <w:r w:rsidR="00260EE3" w:rsidRPr="008E655A">
        <w:rPr>
          <w:rFonts w:ascii="Bookman Old Style" w:hAnsi="Bookman Old Style" w:cs="Times New Roman"/>
          <w:sz w:val="23"/>
          <w:szCs w:val="23"/>
        </w:rPr>
        <w:t>O presente Contrato reger-se-á pela Lei n. 8.666/93, Lei n. 4.320/64 e demais legislação aplicável.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Cuiabá, </w:t>
      </w:r>
      <w:r w:rsidR="00B6569A">
        <w:rPr>
          <w:rFonts w:ascii="Bookman Old Style" w:hAnsi="Bookman Old Style" w:cs="Times New Roman"/>
          <w:sz w:val="23"/>
          <w:szCs w:val="23"/>
        </w:rPr>
        <w:t>25</w:t>
      </w:r>
      <w:r w:rsidR="00307C76" w:rsidRPr="008E655A">
        <w:rPr>
          <w:rFonts w:ascii="Bookman Old Style" w:hAnsi="Bookman Old Style" w:cs="Times New Roman"/>
          <w:sz w:val="23"/>
          <w:szCs w:val="23"/>
        </w:rPr>
        <w:t xml:space="preserve"> 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de </w:t>
      </w:r>
      <w:r w:rsidR="00CF1A54" w:rsidRPr="008E655A">
        <w:rPr>
          <w:rFonts w:ascii="Bookman Old Style" w:hAnsi="Bookman Old Style" w:cs="Times New Roman"/>
          <w:sz w:val="23"/>
          <w:szCs w:val="23"/>
        </w:rPr>
        <w:t>novembro</w:t>
      </w:r>
      <w:r w:rsidRPr="008E655A">
        <w:rPr>
          <w:rFonts w:ascii="Bookman Old Style" w:hAnsi="Bookman Old Style" w:cs="Times New Roman"/>
          <w:sz w:val="23"/>
          <w:szCs w:val="23"/>
        </w:rPr>
        <w:t xml:space="preserve"> de 20</w:t>
      </w:r>
      <w:r w:rsidR="00307C76" w:rsidRPr="008E655A">
        <w:rPr>
          <w:rFonts w:ascii="Bookman Old Style" w:hAnsi="Bookman Old Style" w:cs="Times New Roman"/>
          <w:sz w:val="23"/>
          <w:szCs w:val="23"/>
        </w:rPr>
        <w:t>20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CONTRATANTE:      </w:t>
      </w:r>
      <w:r w:rsidRPr="008E655A">
        <w:rPr>
          <w:rFonts w:ascii="Bookman Old Style" w:hAnsi="Bookman Old Style" w:cs="Times New Roman"/>
          <w:b/>
          <w:sz w:val="23"/>
          <w:szCs w:val="23"/>
        </w:rPr>
        <w:t>ASSOCIAÇÃO MATO-GROSSENSE DOS MUNICÍPIOS</w:t>
      </w:r>
    </w:p>
    <w:p w:rsidR="00260EE3" w:rsidRPr="008E655A" w:rsidRDefault="00260EE3" w:rsidP="00356E36">
      <w:pPr>
        <w:tabs>
          <w:tab w:val="center" w:pos="4535"/>
          <w:tab w:val="left" w:pos="6345"/>
        </w:tabs>
        <w:spacing w:after="0" w:line="312" w:lineRule="auto"/>
        <w:contextualSpacing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ab/>
        <w:t>NEURILAN F</w:t>
      </w:r>
      <w:bookmarkStart w:id="0" w:name="_GoBack"/>
      <w:bookmarkEnd w:id="0"/>
      <w:r w:rsidRPr="008E655A">
        <w:rPr>
          <w:rFonts w:ascii="Bookman Old Style" w:hAnsi="Bookman Old Style" w:cs="Times New Roman"/>
          <w:b/>
          <w:sz w:val="23"/>
          <w:szCs w:val="23"/>
        </w:rPr>
        <w:t>RAGA</w:t>
      </w:r>
      <w:r w:rsidRPr="008E655A">
        <w:rPr>
          <w:rFonts w:ascii="Bookman Old Style" w:hAnsi="Bookman Old Style" w:cs="Times New Roman"/>
          <w:b/>
          <w:sz w:val="23"/>
          <w:szCs w:val="23"/>
        </w:rPr>
        <w:tab/>
      </w:r>
    </w:p>
    <w:p w:rsidR="00260EE3" w:rsidRPr="008E655A" w:rsidRDefault="00260EE3" w:rsidP="00356E36">
      <w:pPr>
        <w:spacing w:after="0" w:line="312" w:lineRule="auto"/>
        <w:contextualSpacing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                                                              PRESIDENTE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CONTRATADA:      </w:t>
      </w:r>
      <w:r w:rsidR="00307C76" w:rsidRPr="008E655A">
        <w:rPr>
          <w:rFonts w:ascii="Bookman Old Style" w:eastAsia="Times New Roman" w:hAnsi="Bookman Old Style" w:cs="Times New Roman"/>
          <w:b/>
          <w:sz w:val="23"/>
          <w:szCs w:val="23"/>
        </w:rPr>
        <w:t>MARCO AURELIO ESSELIN PINTO</w:t>
      </w:r>
    </w:p>
    <w:p w:rsidR="00307C76" w:rsidRPr="008E655A" w:rsidRDefault="00307C76" w:rsidP="00356E36">
      <w:pPr>
        <w:spacing w:after="0" w:line="312" w:lineRule="auto"/>
        <w:contextualSpacing/>
        <w:jc w:val="center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eastAsia="Times New Roman" w:hAnsi="Bookman Old Style" w:cs="Times New Roman"/>
          <w:b/>
          <w:sz w:val="23"/>
          <w:szCs w:val="23"/>
        </w:rPr>
        <w:t>MARCO AURELIO ESSELIN PINTO</w:t>
      </w:r>
      <w:r w:rsidRPr="008E655A">
        <w:rPr>
          <w:rFonts w:ascii="Bookman Old Style" w:hAnsi="Bookman Old Style" w:cs="Times New Roman"/>
          <w:b/>
          <w:sz w:val="23"/>
          <w:szCs w:val="23"/>
        </w:rPr>
        <w:t xml:space="preserve"> </w:t>
      </w:r>
    </w:p>
    <w:p w:rsidR="00260EE3" w:rsidRPr="008E655A" w:rsidRDefault="00260EE3" w:rsidP="00356E36">
      <w:pPr>
        <w:spacing w:after="0" w:line="312" w:lineRule="auto"/>
        <w:contextualSpacing/>
        <w:jc w:val="center"/>
        <w:rPr>
          <w:rFonts w:ascii="Bookman Old Style" w:hAnsi="Bookman Old Style" w:cs="Times New Roman"/>
          <w:b/>
          <w:sz w:val="23"/>
          <w:szCs w:val="23"/>
        </w:rPr>
      </w:pPr>
      <w:r w:rsidRPr="008E655A">
        <w:rPr>
          <w:rFonts w:ascii="Bookman Old Style" w:hAnsi="Bookman Old Style" w:cs="Times New Roman"/>
          <w:b/>
          <w:sz w:val="23"/>
          <w:szCs w:val="23"/>
        </w:rPr>
        <w:t>SÓCIO PROPRIETÁRIO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TESTEMUNHAS: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 w:rsidRPr="008E655A">
        <w:rPr>
          <w:rFonts w:ascii="Bookman Old Style" w:hAnsi="Bookman Old Style" w:cs="Times New Roman"/>
          <w:sz w:val="23"/>
          <w:szCs w:val="23"/>
        </w:rPr>
        <w:t>1: _________________________</w:t>
      </w:r>
      <w:r w:rsidRPr="008E655A">
        <w:rPr>
          <w:rFonts w:ascii="Bookman Old Style" w:hAnsi="Bookman Old Style" w:cs="Times New Roman"/>
          <w:sz w:val="23"/>
          <w:szCs w:val="23"/>
        </w:rPr>
        <w:tab/>
      </w:r>
      <w:r w:rsidRPr="008E655A">
        <w:rPr>
          <w:rFonts w:ascii="Bookman Old Style" w:hAnsi="Bookman Old Style" w:cs="Times New Roman"/>
          <w:sz w:val="23"/>
          <w:szCs w:val="23"/>
        </w:rPr>
        <w:tab/>
      </w:r>
      <w:r w:rsidRPr="008E655A">
        <w:rPr>
          <w:rFonts w:ascii="Bookman Old Style" w:hAnsi="Bookman Old Style" w:cs="Times New Roman"/>
          <w:sz w:val="23"/>
          <w:szCs w:val="23"/>
        </w:rPr>
        <w:tab/>
        <w:t>2: ____________________________</w:t>
      </w:r>
    </w:p>
    <w:p w:rsidR="00260EE3" w:rsidRPr="008E655A" w:rsidRDefault="00260EE3" w:rsidP="00356E36">
      <w:pPr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permEnd w:id="262947260"/>
    <w:p w:rsidR="00AD7603" w:rsidRPr="008E655A" w:rsidRDefault="00AD7603" w:rsidP="00356E36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</w:p>
    <w:sectPr w:rsidR="00AD7603" w:rsidRPr="008E655A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7C7" w:rsidRDefault="00CD67C7" w:rsidP="005560CB">
      <w:pPr>
        <w:spacing w:after="0" w:line="240" w:lineRule="auto"/>
      </w:pPr>
      <w:r>
        <w:separator/>
      </w:r>
    </w:p>
  </w:endnote>
  <w:endnote w:type="continuationSeparator" w:id="0">
    <w:p w:rsidR="00CD67C7" w:rsidRDefault="00CD67C7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5AA1A569" wp14:editId="065396B9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7C7" w:rsidRDefault="00CD67C7" w:rsidP="005560CB">
      <w:pPr>
        <w:spacing w:after="0" w:line="240" w:lineRule="auto"/>
      </w:pPr>
      <w:r>
        <w:separator/>
      </w:r>
    </w:p>
  </w:footnote>
  <w:footnote w:type="continuationSeparator" w:id="0">
    <w:p w:rsidR="00CD67C7" w:rsidRDefault="00CD67C7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8A180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4E0230D" wp14:editId="75AD74DF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699656" wp14:editId="5FB91684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B3105" w:rsidRPr="00CC4890" w:rsidRDefault="008A180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6996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8E655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B3105" w:rsidRDefault="00BB3105" w:rsidP="00DD7DC6">
    <w:pPr>
      <w:pStyle w:val="Cabealho"/>
      <w:jc w:val="center"/>
    </w:pPr>
  </w:p>
  <w:p w:rsidR="00BB3105" w:rsidRDefault="00BB3105" w:rsidP="00DD7DC6">
    <w:pPr>
      <w:pStyle w:val="Cabealho"/>
      <w:jc w:val="center"/>
    </w:pPr>
  </w:p>
  <w:p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8A180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379B1"/>
    <w:rsid w:val="00040802"/>
    <w:rsid w:val="00054DE9"/>
    <w:rsid w:val="000556C5"/>
    <w:rsid w:val="000560E0"/>
    <w:rsid w:val="000826D0"/>
    <w:rsid w:val="000875D7"/>
    <w:rsid w:val="000B1E03"/>
    <w:rsid w:val="000C313B"/>
    <w:rsid w:val="00104488"/>
    <w:rsid w:val="001422E4"/>
    <w:rsid w:val="00171AC2"/>
    <w:rsid w:val="001860CF"/>
    <w:rsid w:val="001927D1"/>
    <w:rsid w:val="001A2811"/>
    <w:rsid w:val="001B26EC"/>
    <w:rsid w:val="001F3BFD"/>
    <w:rsid w:val="00226CC4"/>
    <w:rsid w:val="00260EE3"/>
    <w:rsid w:val="00262B39"/>
    <w:rsid w:val="002703D4"/>
    <w:rsid w:val="00284CBE"/>
    <w:rsid w:val="00291D6A"/>
    <w:rsid w:val="00292C80"/>
    <w:rsid w:val="002E4DD1"/>
    <w:rsid w:val="002E54BD"/>
    <w:rsid w:val="002E6FA9"/>
    <w:rsid w:val="00307C76"/>
    <w:rsid w:val="00320EC7"/>
    <w:rsid w:val="0032340C"/>
    <w:rsid w:val="00325429"/>
    <w:rsid w:val="00325917"/>
    <w:rsid w:val="00344146"/>
    <w:rsid w:val="003456D3"/>
    <w:rsid w:val="00353E02"/>
    <w:rsid w:val="00355034"/>
    <w:rsid w:val="00356E36"/>
    <w:rsid w:val="00370276"/>
    <w:rsid w:val="00390AE0"/>
    <w:rsid w:val="003A0880"/>
    <w:rsid w:val="003B48C8"/>
    <w:rsid w:val="003B50CA"/>
    <w:rsid w:val="003D1D2D"/>
    <w:rsid w:val="003E32B0"/>
    <w:rsid w:val="0042370E"/>
    <w:rsid w:val="004259C4"/>
    <w:rsid w:val="00435328"/>
    <w:rsid w:val="00437FD9"/>
    <w:rsid w:val="004407EC"/>
    <w:rsid w:val="00481F01"/>
    <w:rsid w:val="00482432"/>
    <w:rsid w:val="00483C79"/>
    <w:rsid w:val="0048526E"/>
    <w:rsid w:val="004A2E7A"/>
    <w:rsid w:val="004A4D09"/>
    <w:rsid w:val="004C0E4F"/>
    <w:rsid w:val="004E1F68"/>
    <w:rsid w:val="004F4E5F"/>
    <w:rsid w:val="00500CA2"/>
    <w:rsid w:val="005114BB"/>
    <w:rsid w:val="005142AD"/>
    <w:rsid w:val="0052687D"/>
    <w:rsid w:val="005560CB"/>
    <w:rsid w:val="005644F4"/>
    <w:rsid w:val="00576C51"/>
    <w:rsid w:val="00592CE1"/>
    <w:rsid w:val="005B5C65"/>
    <w:rsid w:val="005D6257"/>
    <w:rsid w:val="005E4244"/>
    <w:rsid w:val="005F6647"/>
    <w:rsid w:val="006028A3"/>
    <w:rsid w:val="00626A6A"/>
    <w:rsid w:val="00655932"/>
    <w:rsid w:val="00674849"/>
    <w:rsid w:val="00685BE1"/>
    <w:rsid w:val="00687285"/>
    <w:rsid w:val="006C1776"/>
    <w:rsid w:val="006D2D62"/>
    <w:rsid w:val="006E2B15"/>
    <w:rsid w:val="006E7D97"/>
    <w:rsid w:val="006F7BF4"/>
    <w:rsid w:val="00701E8E"/>
    <w:rsid w:val="0070303D"/>
    <w:rsid w:val="00716823"/>
    <w:rsid w:val="00726299"/>
    <w:rsid w:val="007555DD"/>
    <w:rsid w:val="00756E57"/>
    <w:rsid w:val="00782101"/>
    <w:rsid w:val="00785621"/>
    <w:rsid w:val="00787D5F"/>
    <w:rsid w:val="007E5C0A"/>
    <w:rsid w:val="00840CF1"/>
    <w:rsid w:val="00851253"/>
    <w:rsid w:val="0085659B"/>
    <w:rsid w:val="00876ACF"/>
    <w:rsid w:val="008A1807"/>
    <w:rsid w:val="008A3785"/>
    <w:rsid w:val="008E2A92"/>
    <w:rsid w:val="008E655A"/>
    <w:rsid w:val="008F164D"/>
    <w:rsid w:val="00930061"/>
    <w:rsid w:val="0094701F"/>
    <w:rsid w:val="00967566"/>
    <w:rsid w:val="00984A91"/>
    <w:rsid w:val="009918C3"/>
    <w:rsid w:val="009B4D01"/>
    <w:rsid w:val="009C18D4"/>
    <w:rsid w:val="009C1C3B"/>
    <w:rsid w:val="009C7F8C"/>
    <w:rsid w:val="00A006BC"/>
    <w:rsid w:val="00A25258"/>
    <w:rsid w:val="00A32E04"/>
    <w:rsid w:val="00A57635"/>
    <w:rsid w:val="00A76ACF"/>
    <w:rsid w:val="00AB71C6"/>
    <w:rsid w:val="00AD384F"/>
    <w:rsid w:val="00AD7603"/>
    <w:rsid w:val="00AE5E40"/>
    <w:rsid w:val="00B206D4"/>
    <w:rsid w:val="00B40A56"/>
    <w:rsid w:val="00B60289"/>
    <w:rsid w:val="00B6569A"/>
    <w:rsid w:val="00B86F4A"/>
    <w:rsid w:val="00B91E31"/>
    <w:rsid w:val="00BB3105"/>
    <w:rsid w:val="00BF0129"/>
    <w:rsid w:val="00BF3DCA"/>
    <w:rsid w:val="00C651D8"/>
    <w:rsid w:val="00C75883"/>
    <w:rsid w:val="00C94949"/>
    <w:rsid w:val="00C9601E"/>
    <w:rsid w:val="00CB6A5D"/>
    <w:rsid w:val="00CC017E"/>
    <w:rsid w:val="00CC02F9"/>
    <w:rsid w:val="00CC1E1D"/>
    <w:rsid w:val="00CC4890"/>
    <w:rsid w:val="00CC7B54"/>
    <w:rsid w:val="00CD67C7"/>
    <w:rsid w:val="00CF1A54"/>
    <w:rsid w:val="00CF4BE9"/>
    <w:rsid w:val="00D23910"/>
    <w:rsid w:val="00D368F2"/>
    <w:rsid w:val="00D45549"/>
    <w:rsid w:val="00DB0CAE"/>
    <w:rsid w:val="00DC00B4"/>
    <w:rsid w:val="00DC0DB9"/>
    <w:rsid w:val="00DD7DC6"/>
    <w:rsid w:val="00DF1D5B"/>
    <w:rsid w:val="00DF3893"/>
    <w:rsid w:val="00DF4BDA"/>
    <w:rsid w:val="00E16C8D"/>
    <w:rsid w:val="00E216B1"/>
    <w:rsid w:val="00E30D97"/>
    <w:rsid w:val="00E415F7"/>
    <w:rsid w:val="00E45DF1"/>
    <w:rsid w:val="00E74A55"/>
    <w:rsid w:val="00E867D0"/>
    <w:rsid w:val="00EA0A85"/>
    <w:rsid w:val="00EC35C9"/>
    <w:rsid w:val="00ED2B8F"/>
    <w:rsid w:val="00EF639F"/>
    <w:rsid w:val="00F04655"/>
    <w:rsid w:val="00F10845"/>
    <w:rsid w:val="00F24E65"/>
    <w:rsid w:val="00F328BC"/>
    <w:rsid w:val="00F378E7"/>
    <w:rsid w:val="00F37DAA"/>
    <w:rsid w:val="00F4261A"/>
    <w:rsid w:val="00F42778"/>
    <w:rsid w:val="00F53249"/>
    <w:rsid w:val="00F606AB"/>
    <w:rsid w:val="00F6338B"/>
    <w:rsid w:val="00F775D8"/>
    <w:rsid w:val="00F868B9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89DC1C70-14FA-42E0-B7E7-D1B194E7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7484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748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4A8C0-A529-47E1-807E-70561695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4671</Words>
  <Characters>25226</Characters>
  <Application>Microsoft Office Word</Application>
  <DocSecurity>8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Usuário do Windows</cp:lastModifiedBy>
  <cp:revision>6</cp:revision>
  <cp:lastPrinted>2020-12-04T18:44:00Z</cp:lastPrinted>
  <dcterms:created xsi:type="dcterms:W3CDTF">2020-11-30T17:59:00Z</dcterms:created>
  <dcterms:modified xsi:type="dcterms:W3CDTF">2020-12-14T21:32:00Z</dcterms:modified>
</cp:coreProperties>
</file>