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3B" w:rsidRPr="00C83E34" w:rsidRDefault="001D32D1" w:rsidP="006F75FB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CONTRATO Nº 004/2016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PREGÃO PRESENCIAL Nº 003/201</w:t>
      </w:r>
      <w:r w:rsidR="001D32D1" w:rsidRPr="00C83E34">
        <w:rPr>
          <w:b/>
          <w:sz w:val="24"/>
          <w:szCs w:val="24"/>
        </w:rPr>
        <w:t>6</w:t>
      </w:r>
    </w:p>
    <w:p w:rsidR="0013303B" w:rsidRPr="00C83E34" w:rsidRDefault="00F67567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A</w:t>
      </w:r>
      <w:r w:rsidR="0013303B" w:rsidRPr="00C83E34">
        <w:rPr>
          <w:sz w:val="24"/>
          <w:szCs w:val="24"/>
        </w:rPr>
        <w:t xml:space="preserve"> ASSOCIAÇÃO MAT</w:t>
      </w:r>
      <w:r w:rsidR="006F75FB" w:rsidRPr="00C83E34">
        <w:rPr>
          <w:sz w:val="24"/>
          <w:szCs w:val="24"/>
        </w:rPr>
        <w:t>O</w:t>
      </w:r>
      <w:r w:rsidR="0013303B" w:rsidRPr="00C83E34">
        <w:rPr>
          <w:sz w:val="24"/>
          <w:szCs w:val="24"/>
        </w:rPr>
        <w:t>-GROSSENSE DOS MUNICÍPIOS – AMM,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13303B" w:rsidRPr="00C83E34">
        <w:rPr>
          <w:b/>
          <w:sz w:val="24"/>
          <w:szCs w:val="24"/>
        </w:rPr>
        <w:t>Neurilan</w:t>
      </w:r>
      <w:proofErr w:type="spellEnd"/>
      <w:r w:rsidR="0013303B" w:rsidRPr="00C83E34">
        <w:rPr>
          <w:b/>
          <w:sz w:val="24"/>
          <w:szCs w:val="24"/>
        </w:rPr>
        <w:t xml:space="preserve"> Fraga,</w:t>
      </w:r>
      <w:r w:rsidRPr="00C83E34">
        <w:rPr>
          <w:sz w:val="24"/>
          <w:szCs w:val="24"/>
        </w:rPr>
        <w:t xml:space="preserve"> portador do CPF nº 063.907.651-34 e RG nº 042.840</w:t>
      </w:r>
      <w:r w:rsidR="0013303B" w:rsidRPr="00C83E34">
        <w:rPr>
          <w:sz w:val="24"/>
          <w:szCs w:val="24"/>
        </w:rPr>
        <w:t xml:space="preserve"> SSP/MT, residente e domiciliado na </w:t>
      </w:r>
      <w:r w:rsidRPr="00C83E34">
        <w:rPr>
          <w:sz w:val="24"/>
          <w:szCs w:val="24"/>
        </w:rPr>
        <w:t>Av. Valentim Peron, Nº 66, Centro</w:t>
      </w:r>
      <w:r w:rsidR="0013303B" w:rsidRPr="00C83E34">
        <w:rPr>
          <w:sz w:val="24"/>
          <w:szCs w:val="24"/>
        </w:rPr>
        <w:t xml:space="preserve">, CEP: </w:t>
      </w:r>
      <w:r w:rsidRPr="00C83E34">
        <w:rPr>
          <w:sz w:val="24"/>
          <w:szCs w:val="24"/>
        </w:rPr>
        <w:t>78430-000</w:t>
      </w:r>
      <w:r w:rsidR="0013303B" w:rsidRPr="00C83E34">
        <w:rPr>
          <w:sz w:val="24"/>
          <w:szCs w:val="24"/>
        </w:rPr>
        <w:t xml:space="preserve">, </w:t>
      </w:r>
      <w:r w:rsidRPr="00C83E34">
        <w:rPr>
          <w:sz w:val="24"/>
          <w:szCs w:val="24"/>
        </w:rPr>
        <w:t>Nortelândia</w:t>
      </w:r>
      <w:r w:rsidR="0013303B" w:rsidRPr="00C83E34">
        <w:rPr>
          <w:sz w:val="24"/>
          <w:szCs w:val="24"/>
        </w:rPr>
        <w:t xml:space="preserve"> - MT, </w:t>
      </w:r>
      <w:r w:rsidRPr="00C83E34">
        <w:rPr>
          <w:sz w:val="24"/>
          <w:szCs w:val="24"/>
        </w:rPr>
        <w:t>denominada</w:t>
      </w:r>
      <w:r w:rsidR="0013303B" w:rsidRPr="00C83E34">
        <w:rPr>
          <w:sz w:val="24"/>
          <w:szCs w:val="24"/>
        </w:rPr>
        <w:t xml:space="preserve"> simplesmente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CONTRATANTE,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e,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de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outro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lado,</w:t>
      </w:r>
      <w:r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>a empresa</w:t>
      </w:r>
      <w:r w:rsidRPr="00C83E34">
        <w:rPr>
          <w:sz w:val="24"/>
          <w:szCs w:val="24"/>
        </w:rPr>
        <w:t xml:space="preserve"> KONNTE SEGURANÇA E VIGILÂNCIA LTDA, </w:t>
      </w:r>
      <w:r w:rsidR="0013303B" w:rsidRPr="00C83E34">
        <w:rPr>
          <w:sz w:val="24"/>
          <w:szCs w:val="24"/>
        </w:rPr>
        <w:t>com</w:t>
      </w:r>
      <w:r w:rsidR="006F75FB" w:rsidRPr="00C83E34">
        <w:rPr>
          <w:sz w:val="24"/>
          <w:szCs w:val="24"/>
        </w:rPr>
        <w:t xml:space="preserve"> </w:t>
      </w:r>
      <w:r w:rsidR="0013303B" w:rsidRPr="00C83E34">
        <w:rPr>
          <w:sz w:val="24"/>
          <w:szCs w:val="24"/>
        </w:rPr>
        <w:t xml:space="preserve">sede na Rua </w:t>
      </w:r>
      <w:proofErr w:type="gramStart"/>
      <w:r w:rsidRPr="00C83E34">
        <w:rPr>
          <w:sz w:val="24"/>
          <w:szCs w:val="24"/>
        </w:rPr>
        <w:t>4</w:t>
      </w:r>
      <w:proofErr w:type="gramEnd"/>
      <w:r w:rsidRPr="00C83E34">
        <w:rPr>
          <w:sz w:val="24"/>
          <w:szCs w:val="24"/>
        </w:rPr>
        <w:t>, Quadra 57</w:t>
      </w:r>
      <w:r w:rsidR="0013303B" w:rsidRPr="00C83E34">
        <w:rPr>
          <w:sz w:val="24"/>
          <w:szCs w:val="24"/>
        </w:rPr>
        <w:t>, n.º</w:t>
      </w:r>
      <w:r w:rsidRPr="00C83E34">
        <w:rPr>
          <w:sz w:val="24"/>
          <w:szCs w:val="24"/>
        </w:rPr>
        <w:t xml:space="preserve"> 06</w:t>
      </w:r>
      <w:r w:rsidR="0013303B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Bairro Centro América</w:t>
      </w:r>
      <w:r w:rsidR="0013303B" w:rsidRPr="00C83E34">
        <w:rPr>
          <w:sz w:val="24"/>
          <w:szCs w:val="24"/>
        </w:rPr>
        <w:t xml:space="preserve">, na cidade de </w:t>
      </w:r>
      <w:r w:rsidRPr="00C83E34">
        <w:rPr>
          <w:sz w:val="24"/>
          <w:szCs w:val="24"/>
        </w:rPr>
        <w:t xml:space="preserve">Cuiabá/MT, </w:t>
      </w:r>
      <w:r w:rsidR="0013303B" w:rsidRPr="00C83E34">
        <w:rPr>
          <w:sz w:val="24"/>
          <w:szCs w:val="24"/>
        </w:rPr>
        <w:t xml:space="preserve">inscrita  no  CNPJ  sob  n.º  </w:t>
      </w:r>
      <w:r w:rsidRPr="00C83E34">
        <w:rPr>
          <w:sz w:val="24"/>
          <w:szCs w:val="24"/>
        </w:rPr>
        <w:t>11.090.084/0001-18</w:t>
      </w:r>
      <w:r w:rsidR="00E27BC1" w:rsidRPr="00C83E34">
        <w:rPr>
          <w:sz w:val="24"/>
          <w:szCs w:val="24"/>
        </w:rPr>
        <w:t xml:space="preserve">, </w:t>
      </w:r>
      <w:r w:rsidR="0013303B" w:rsidRPr="00C83E34">
        <w:rPr>
          <w:sz w:val="24"/>
          <w:szCs w:val="24"/>
        </w:rPr>
        <w:t xml:space="preserve">representada  por  </w:t>
      </w:r>
      <w:r w:rsidR="00E27BC1" w:rsidRPr="00C83E34">
        <w:rPr>
          <w:sz w:val="24"/>
          <w:szCs w:val="24"/>
        </w:rPr>
        <w:t xml:space="preserve">seu representante legal, </w:t>
      </w:r>
      <w:proofErr w:type="spellStart"/>
      <w:r w:rsidR="00E27BC1" w:rsidRPr="00C83E34">
        <w:rPr>
          <w:sz w:val="24"/>
          <w:szCs w:val="24"/>
        </w:rPr>
        <w:t>sr.</w:t>
      </w:r>
      <w:proofErr w:type="spellEnd"/>
      <w:r w:rsidR="00E27BC1" w:rsidRPr="00C83E34">
        <w:rPr>
          <w:sz w:val="24"/>
          <w:szCs w:val="24"/>
        </w:rPr>
        <w:t xml:space="preserve"> Sebastião Barbosa Filho</w:t>
      </w:r>
      <w:r w:rsidR="0013303B" w:rsidRPr="00C83E34">
        <w:rPr>
          <w:sz w:val="24"/>
          <w:szCs w:val="24"/>
        </w:rPr>
        <w:t>,  portador  da  Cédula  de  Identida</w:t>
      </w:r>
      <w:r w:rsidR="00E27BC1" w:rsidRPr="00C83E34">
        <w:rPr>
          <w:sz w:val="24"/>
          <w:szCs w:val="24"/>
        </w:rPr>
        <w:t>de  -RG  n.º 10590340 SSP/MT e CPF: 629.346.861-91</w:t>
      </w:r>
      <w:r w:rsidR="0013303B" w:rsidRPr="00C83E34">
        <w:rPr>
          <w:sz w:val="24"/>
          <w:szCs w:val="24"/>
        </w:rPr>
        <w:t xml:space="preserve">, de ora em diante denominada simplesmente CONTRATADA, têm justo e contratado  o  quanto  segue,  nos  termos  da  Lei  Federal  nº  8.666/93,  considerando-se a adjudicação no PREGÃO Nº </w:t>
      </w:r>
      <w:r w:rsidR="00E27BC1" w:rsidRPr="00C83E34">
        <w:rPr>
          <w:sz w:val="24"/>
          <w:szCs w:val="24"/>
        </w:rPr>
        <w:t>003/2016</w:t>
      </w:r>
      <w:r w:rsidR="0013303B" w:rsidRPr="00C83E34">
        <w:rPr>
          <w:sz w:val="24"/>
          <w:szCs w:val="24"/>
        </w:rPr>
        <w:t>, devidamente homologado.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CLÁUSULA PRIMEIRA - DO OBJETO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1.1</w:t>
      </w:r>
      <w:r w:rsidR="00E27BC1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-</w:t>
      </w:r>
      <w:r w:rsidR="00E27BC1" w:rsidRPr="00C83E34">
        <w:rPr>
          <w:sz w:val="24"/>
          <w:szCs w:val="24"/>
        </w:rPr>
        <w:t xml:space="preserve"> </w:t>
      </w:r>
      <w:bookmarkStart w:id="0" w:name="_GoBack"/>
      <w:r w:rsidRPr="00C83E34">
        <w:rPr>
          <w:b/>
          <w:sz w:val="24"/>
          <w:szCs w:val="24"/>
        </w:rPr>
        <w:t xml:space="preserve">CONTRATAÇÃO DE EMPRESA ESPECIALIZADA NA PRESTAÇÃO DE SERVIÇO DE VIGILÂNCIA NÃO ARMADA 24H00 </w:t>
      </w:r>
      <w:proofErr w:type="gramStart"/>
      <w:r w:rsidRPr="00C83E34">
        <w:rPr>
          <w:b/>
          <w:sz w:val="24"/>
          <w:szCs w:val="24"/>
        </w:rPr>
        <w:t>ININTERRUPTAS, EM ESCALA 12X36, NOS SÁBADOS, DOMINGOS</w:t>
      </w:r>
      <w:proofErr w:type="gramEnd"/>
      <w:r w:rsidRPr="00C83E34">
        <w:rPr>
          <w:b/>
          <w:sz w:val="24"/>
          <w:szCs w:val="24"/>
        </w:rPr>
        <w:t xml:space="preserve"> E FERIADOS E NOS DIAS ÚTEIS, EQUIPADO COM RÁDIO (HT) COM COMUNICAÇÃO DIRETA COM A CENTRAL</w:t>
      </w:r>
      <w:bookmarkEnd w:id="0"/>
      <w:r w:rsidRPr="00C83E34">
        <w:rPr>
          <w:b/>
          <w:sz w:val="24"/>
          <w:szCs w:val="24"/>
        </w:rPr>
        <w:t>,</w:t>
      </w:r>
      <w:r w:rsidRPr="00C83E34">
        <w:rPr>
          <w:sz w:val="24"/>
          <w:szCs w:val="24"/>
        </w:rPr>
        <w:t xml:space="preserve"> para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atender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as necessidades da Associação Mato-grossense dos Municípios, de acordo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com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a</w:t>
      </w:r>
      <w:r w:rsidR="004407F6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necessidade,</w:t>
      </w:r>
      <w:r w:rsidR="004407F6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 xml:space="preserve">conforme  Anexo I do Edital do Pregão Presencial nº </w:t>
      </w:r>
      <w:r w:rsidR="00291DB8" w:rsidRPr="00C83E34">
        <w:rPr>
          <w:sz w:val="24"/>
          <w:szCs w:val="24"/>
        </w:rPr>
        <w:t>003</w:t>
      </w:r>
      <w:r w:rsidRPr="00C83E34">
        <w:rPr>
          <w:sz w:val="24"/>
          <w:szCs w:val="24"/>
        </w:rPr>
        <w:t>/2016, que passa a fazer parte para todos os efeitos deste Contrato de Prestação de Serviço. Segue a especificação do serviço licitado:</w:t>
      </w:r>
    </w:p>
    <w:p w:rsidR="00291DB8" w:rsidRPr="00C83E34" w:rsidRDefault="003667B1" w:rsidP="0013303B">
      <w:pPr>
        <w:tabs>
          <w:tab w:val="num" w:pos="0"/>
          <w:tab w:val="left" w:pos="2714"/>
          <w:tab w:val="left" w:pos="10419"/>
        </w:tabs>
        <w:suppressAutoHyphens/>
        <w:ind w:right="72"/>
        <w:jc w:val="both"/>
        <w:rPr>
          <w:b/>
          <w:color w:val="000000"/>
          <w:sz w:val="24"/>
          <w:szCs w:val="24"/>
        </w:rPr>
      </w:pPr>
      <w:r w:rsidRPr="00C83E34">
        <w:rPr>
          <w:b/>
          <w:color w:val="000000"/>
          <w:sz w:val="24"/>
          <w:szCs w:val="24"/>
        </w:rPr>
        <w:t>CLÁUSULA SEGUNDA – DO VALOR</w:t>
      </w:r>
    </w:p>
    <w:p w:rsidR="00291DB8" w:rsidRPr="00C83E34" w:rsidRDefault="00291DB8" w:rsidP="0013303B">
      <w:pPr>
        <w:tabs>
          <w:tab w:val="num" w:pos="0"/>
          <w:tab w:val="left" w:pos="2714"/>
          <w:tab w:val="left" w:pos="10419"/>
        </w:tabs>
        <w:suppressAutoHyphens/>
        <w:ind w:right="72"/>
        <w:jc w:val="both"/>
        <w:rPr>
          <w:color w:val="000000"/>
          <w:sz w:val="24"/>
          <w:szCs w:val="24"/>
        </w:rPr>
      </w:pPr>
    </w:p>
    <w:p w:rsidR="00291DB8" w:rsidRPr="00C83E34" w:rsidRDefault="00291DB8" w:rsidP="0013303B">
      <w:pPr>
        <w:tabs>
          <w:tab w:val="num" w:pos="0"/>
          <w:tab w:val="left" w:pos="2714"/>
          <w:tab w:val="left" w:pos="10419"/>
        </w:tabs>
        <w:suppressAutoHyphens/>
        <w:ind w:right="72"/>
        <w:jc w:val="both"/>
        <w:rPr>
          <w:color w:val="000000"/>
          <w:sz w:val="24"/>
          <w:szCs w:val="24"/>
        </w:rPr>
      </w:pPr>
    </w:p>
    <w:tbl>
      <w:tblPr>
        <w:tblW w:w="10317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4537"/>
        <w:gridCol w:w="992"/>
        <w:gridCol w:w="1701"/>
        <w:gridCol w:w="2268"/>
      </w:tblGrid>
      <w:tr w:rsidR="0013303B" w:rsidRPr="00C83E34" w:rsidTr="006F75F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C83E34" w:rsidRDefault="0013303B" w:rsidP="00291DB8">
            <w:pPr>
              <w:tabs>
                <w:tab w:val="num" w:pos="0"/>
              </w:tabs>
              <w:suppressAutoHyphens/>
              <w:ind w:right="72"/>
              <w:jc w:val="center"/>
              <w:rPr>
                <w:b/>
                <w:color w:val="000000"/>
                <w:lang w:eastAsia="en-US"/>
              </w:rPr>
            </w:pPr>
            <w:r w:rsidRPr="00C83E34">
              <w:rPr>
                <w:b/>
                <w:color w:val="000000"/>
                <w:lang w:eastAsia="en-US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C83E34" w:rsidRDefault="0013303B" w:rsidP="00291DB8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C83E34">
              <w:rPr>
                <w:b/>
                <w:bCs/>
                <w:iCs/>
                <w:lang w:eastAsia="en-US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C83E34" w:rsidRDefault="0013303B" w:rsidP="00291DB8">
            <w:pPr>
              <w:keepNext/>
              <w:tabs>
                <w:tab w:val="num" w:pos="0"/>
              </w:tabs>
              <w:suppressAutoHyphens/>
              <w:spacing w:before="240" w:after="60"/>
              <w:ind w:right="-70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C83E34">
              <w:rPr>
                <w:b/>
                <w:bCs/>
                <w:iCs/>
                <w:lang w:eastAsia="en-US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03B" w:rsidRPr="00C83E34" w:rsidRDefault="0013303B" w:rsidP="00291DB8">
            <w:pPr>
              <w:jc w:val="center"/>
              <w:rPr>
                <w:b/>
                <w:bCs/>
                <w:iCs/>
                <w:lang w:eastAsia="en-US"/>
              </w:rPr>
            </w:pPr>
          </w:p>
          <w:p w:rsidR="0013303B" w:rsidRPr="00C83E34" w:rsidRDefault="0013303B" w:rsidP="00291DB8">
            <w:pPr>
              <w:jc w:val="center"/>
              <w:rPr>
                <w:b/>
                <w:lang w:eastAsia="en-US"/>
              </w:rPr>
            </w:pPr>
            <w:r w:rsidRPr="00C83E34">
              <w:rPr>
                <w:b/>
                <w:bCs/>
                <w:iCs/>
                <w:lang w:eastAsia="en-US"/>
              </w:rPr>
              <w:t xml:space="preserve">VALOR </w:t>
            </w:r>
            <w:r w:rsidR="00291DB8" w:rsidRPr="00C83E34">
              <w:rPr>
                <w:b/>
                <w:bCs/>
                <w:iCs/>
                <w:lang w:eastAsia="en-US"/>
              </w:rPr>
              <w:t>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03B" w:rsidRPr="00C83E34" w:rsidRDefault="0013303B" w:rsidP="00291DB8">
            <w:pPr>
              <w:jc w:val="center"/>
              <w:rPr>
                <w:b/>
                <w:lang w:eastAsia="en-US"/>
              </w:rPr>
            </w:pPr>
          </w:p>
          <w:p w:rsidR="0013303B" w:rsidRPr="00C83E34" w:rsidRDefault="0013303B" w:rsidP="00291DB8">
            <w:pPr>
              <w:jc w:val="center"/>
              <w:rPr>
                <w:b/>
                <w:lang w:eastAsia="en-US"/>
              </w:rPr>
            </w:pPr>
            <w:r w:rsidRPr="00C83E34">
              <w:rPr>
                <w:b/>
                <w:lang w:eastAsia="en-US"/>
              </w:rPr>
              <w:t xml:space="preserve">VALOR </w:t>
            </w:r>
            <w:r w:rsidR="00291DB8" w:rsidRPr="00C83E34">
              <w:rPr>
                <w:b/>
                <w:lang w:eastAsia="en-US"/>
              </w:rPr>
              <w:t>ANUAL</w:t>
            </w:r>
          </w:p>
        </w:tc>
      </w:tr>
      <w:tr w:rsidR="0013303B" w:rsidRPr="00C83E34" w:rsidTr="006F75F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3B" w:rsidRPr="00C83E34" w:rsidRDefault="0013303B">
            <w:pPr>
              <w:tabs>
                <w:tab w:val="num" w:pos="0"/>
              </w:tabs>
              <w:suppressAutoHyphens/>
              <w:ind w:right="72"/>
              <w:jc w:val="center"/>
              <w:rPr>
                <w:b/>
                <w:color w:val="000000"/>
                <w:lang w:eastAsia="en-US"/>
              </w:rPr>
            </w:pPr>
            <w:r w:rsidRPr="00C83E34">
              <w:rPr>
                <w:b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B" w:rsidRPr="00C83E34" w:rsidRDefault="0013303B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both"/>
              <w:outlineLvl w:val="1"/>
              <w:rPr>
                <w:bCs/>
                <w:iCs/>
                <w:lang w:eastAsia="en-US"/>
              </w:rPr>
            </w:pPr>
            <w:r w:rsidRPr="00C83E34">
              <w:rPr>
                <w:b/>
                <w:lang w:eastAsia="en-US"/>
              </w:rPr>
              <w:t xml:space="preserve">CONTRATAÇÃO DE EMPRESA ESPECIALIZADA NA PRESTAÇÃO DE SERVIÇO DE VIGILÂNCIA NÃO ARMADA 24H00 </w:t>
            </w:r>
            <w:proofErr w:type="gramStart"/>
            <w:r w:rsidRPr="00C83E34">
              <w:rPr>
                <w:b/>
                <w:lang w:eastAsia="en-US"/>
              </w:rPr>
              <w:t>ININTERRUPTAS, EM ESCALA 12X36, NOS SÁBADOS, DOMINGOS</w:t>
            </w:r>
            <w:proofErr w:type="gramEnd"/>
            <w:r w:rsidRPr="00C83E34">
              <w:rPr>
                <w:b/>
                <w:lang w:eastAsia="en-US"/>
              </w:rPr>
              <w:t xml:space="preserve"> E FERIADOS E NOS DIAS ÚTEIS, EQUIPADO COM RÁDIO (HT) COM COMUNICAÇÃO DIRETA COM A CENTRAL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3B" w:rsidRPr="00C83E34" w:rsidRDefault="0013303B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C83E34">
              <w:rPr>
                <w:b/>
                <w:bCs/>
                <w:iCs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3B" w:rsidRPr="00C83E34" w:rsidRDefault="00291DB8" w:rsidP="00291DB8">
            <w:pPr>
              <w:jc w:val="center"/>
              <w:rPr>
                <w:b/>
                <w:lang w:eastAsia="en-US"/>
              </w:rPr>
            </w:pPr>
            <w:r w:rsidRPr="00C83E34">
              <w:rPr>
                <w:b/>
                <w:lang w:eastAsia="en-US"/>
              </w:rPr>
              <w:t>R$ 17.866,66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3B" w:rsidRPr="00C83E34" w:rsidRDefault="00291DB8" w:rsidP="00291DB8">
            <w:pPr>
              <w:jc w:val="center"/>
              <w:rPr>
                <w:b/>
                <w:lang w:eastAsia="en-US"/>
              </w:rPr>
            </w:pPr>
            <w:r w:rsidRPr="00C83E34">
              <w:rPr>
                <w:b/>
                <w:lang w:eastAsia="en-US"/>
              </w:rPr>
              <w:t>R$ 214.400,00</w:t>
            </w:r>
          </w:p>
        </w:tc>
      </w:tr>
    </w:tbl>
    <w:p w:rsidR="0013303B" w:rsidRPr="00C83E34" w:rsidRDefault="0013303B" w:rsidP="0013303B">
      <w:pPr>
        <w:suppressAutoHyphens/>
        <w:ind w:right="-855"/>
        <w:jc w:val="both"/>
        <w:rPr>
          <w:b/>
          <w:sz w:val="24"/>
          <w:szCs w:val="24"/>
        </w:rPr>
      </w:pP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rFonts w:eastAsiaTheme="minorEastAsia"/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TERCEIRA</w:t>
      </w:r>
      <w:r w:rsidRPr="00C83E34">
        <w:rPr>
          <w:b/>
          <w:sz w:val="24"/>
          <w:szCs w:val="24"/>
        </w:rPr>
        <w:t xml:space="preserve"> - DAS CONDIÇÕES DE EXECUÇÃO DA PRESTAÇÃO DE SERVIÇO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2.1 - O prazo contratual será de 12 (doze) meses, podendo ser aditado e/ou prorrogado nos termos da Lei n° 8.666/93 e suas alterações e complementações.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2.2 - Correrão por conta da contratada todas as despesas de seguros, transporte, tributos, encargos trabalhistas e previdenciários, decorrentes da execução dos serviços.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 xml:space="preserve">2.3 - A Execução dos serviços será </w:t>
      </w:r>
      <w:proofErr w:type="gramStart"/>
      <w:r w:rsidRPr="00C83E34">
        <w:rPr>
          <w:sz w:val="24"/>
          <w:szCs w:val="24"/>
        </w:rPr>
        <w:t>acompanhados e fiscalizados</w:t>
      </w:r>
      <w:proofErr w:type="gramEnd"/>
      <w:r w:rsidRPr="00C83E34">
        <w:rPr>
          <w:sz w:val="24"/>
          <w:szCs w:val="24"/>
        </w:rPr>
        <w:t xml:space="preserve"> pela AMM.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QUARTA</w:t>
      </w:r>
      <w:r w:rsidRPr="00C83E34">
        <w:rPr>
          <w:b/>
          <w:sz w:val="24"/>
          <w:szCs w:val="24"/>
        </w:rPr>
        <w:t xml:space="preserve"> - DA DOTAÇÃO ORÇAMENTÁRIA</w:t>
      </w:r>
    </w:p>
    <w:p w:rsidR="0013303B" w:rsidRPr="00C83E34" w:rsidRDefault="0013303B" w:rsidP="0013303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3.1 - Os recursos orçamentários para atender as despesas da Licitação estão previstos na seguinte Dotação Orçamentária:</w:t>
      </w:r>
    </w:p>
    <w:p w:rsidR="0013303B" w:rsidRPr="00C83E34" w:rsidRDefault="0013303B" w:rsidP="00C83E34">
      <w:pPr>
        <w:autoSpaceDE w:val="0"/>
        <w:autoSpaceDN w:val="0"/>
        <w:adjustRightInd w:val="0"/>
        <w:jc w:val="both"/>
        <w:rPr>
          <w:b/>
        </w:rPr>
      </w:pPr>
      <w:r w:rsidRPr="00C83E34">
        <w:rPr>
          <w:b/>
        </w:rPr>
        <w:t>ÓRGÃO</w:t>
      </w:r>
      <w:r w:rsidRPr="00C83E34">
        <w:rPr>
          <w:b/>
        </w:rPr>
        <w:tab/>
        <w:t>01</w:t>
      </w:r>
      <w:r w:rsidRPr="00C83E34">
        <w:rPr>
          <w:b/>
        </w:rPr>
        <w:tab/>
      </w:r>
      <w:r w:rsidRPr="00C83E34">
        <w:rPr>
          <w:b/>
        </w:rPr>
        <w:tab/>
        <w:t>ASSOCIAÇÃO MATO-GROSSENSE DOS MUNICIPIOS</w:t>
      </w:r>
    </w:p>
    <w:p w:rsidR="0013303B" w:rsidRPr="00C83E34" w:rsidRDefault="0013303B" w:rsidP="00C83E34">
      <w:pPr>
        <w:autoSpaceDE w:val="0"/>
        <w:autoSpaceDN w:val="0"/>
        <w:adjustRightInd w:val="0"/>
        <w:jc w:val="both"/>
        <w:rPr>
          <w:b/>
        </w:rPr>
      </w:pPr>
      <w:r w:rsidRPr="00C83E34">
        <w:rPr>
          <w:b/>
        </w:rPr>
        <w:t>UNIDADE</w:t>
      </w:r>
      <w:r w:rsidRPr="00C83E34">
        <w:rPr>
          <w:b/>
        </w:rPr>
        <w:tab/>
        <w:t>02</w:t>
      </w:r>
      <w:r w:rsidRPr="00C83E34">
        <w:rPr>
          <w:b/>
        </w:rPr>
        <w:tab/>
      </w:r>
      <w:r w:rsidRPr="00C83E34">
        <w:rPr>
          <w:b/>
        </w:rPr>
        <w:tab/>
        <w:t>COORD ADMINISTRATIVA E FINANCEIRA</w:t>
      </w:r>
    </w:p>
    <w:p w:rsidR="0013303B" w:rsidRPr="00C83E34" w:rsidRDefault="0013303B" w:rsidP="00C83E34">
      <w:pPr>
        <w:autoSpaceDE w:val="0"/>
        <w:autoSpaceDN w:val="0"/>
        <w:adjustRightInd w:val="0"/>
        <w:jc w:val="both"/>
        <w:rPr>
          <w:b/>
        </w:rPr>
      </w:pPr>
      <w:r w:rsidRPr="00C83E34">
        <w:rPr>
          <w:b/>
        </w:rPr>
        <w:t>ATIVIDADE</w:t>
      </w:r>
      <w:r w:rsidRPr="00C83E34">
        <w:rPr>
          <w:b/>
        </w:rPr>
        <w:tab/>
        <w:t>2.002</w:t>
      </w:r>
      <w:r w:rsidRPr="00C83E34">
        <w:rPr>
          <w:b/>
        </w:rPr>
        <w:tab/>
      </w:r>
      <w:r w:rsidRPr="00C83E34">
        <w:rPr>
          <w:b/>
        </w:rPr>
        <w:tab/>
        <w:t>MANUT. DAS ATIV. FINS DA COORD. ADM. E FINANC.</w:t>
      </w:r>
    </w:p>
    <w:p w:rsidR="0013303B" w:rsidRPr="00C83E34" w:rsidRDefault="0013303B" w:rsidP="00C83E34">
      <w:pPr>
        <w:spacing w:before="100" w:beforeAutospacing="1"/>
        <w:jc w:val="both"/>
        <w:rPr>
          <w:rFonts w:eastAsiaTheme="minorEastAsia"/>
          <w:b/>
        </w:rPr>
      </w:pPr>
      <w:r w:rsidRPr="00C83E34">
        <w:rPr>
          <w:b/>
        </w:rPr>
        <w:t>ELEMENTO</w:t>
      </w:r>
      <w:r w:rsidRPr="00C83E34">
        <w:rPr>
          <w:b/>
        </w:rPr>
        <w:tab/>
        <w:t>3.3.90.39</w:t>
      </w:r>
      <w:r w:rsidRPr="00C83E34">
        <w:rPr>
          <w:b/>
        </w:rPr>
        <w:tab/>
        <w:t xml:space="preserve">OUTROS SERVIÇOS DE </w:t>
      </w:r>
      <w:proofErr w:type="gramStart"/>
      <w:r w:rsidRPr="00C83E34">
        <w:rPr>
          <w:b/>
        </w:rPr>
        <w:t>TERCEIROS – PESSOA JURÍDICA</w:t>
      </w:r>
      <w:proofErr w:type="gramEnd"/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QUINTA</w:t>
      </w:r>
      <w:r w:rsidRPr="00C83E34">
        <w:rPr>
          <w:b/>
          <w:sz w:val="24"/>
          <w:szCs w:val="24"/>
        </w:rPr>
        <w:t xml:space="preserve"> – DO PAGAMENTO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rPr>
          <w:sz w:val="24"/>
          <w:szCs w:val="24"/>
        </w:rPr>
      </w:pPr>
      <w:r w:rsidRPr="00C83E34">
        <w:rPr>
          <w:sz w:val="24"/>
          <w:szCs w:val="24"/>
        </w:rPr>
        <w:t>4.1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- Os pagamentos serão efetuados em até trinta (trinta)</w:t>
      </w:r>
      <w:r w:rsidR="00C71CEC" w:rsidRPr="00C83E34">
        <w:rPr>
          <w:sz w:val="24"/>
          <w:szCs w:val="24"/>
        </w:rPr>
        <w:t xml:space="preserve"> dias após apresentação de Notas Fiscais/Fatura </w:t>
      </w:r>
      <w:r w:rsidRPr="00C83E34">
        <w:rPr>
          <w:sz w:val="24"/>
          <w:szCs w:val="24"/>
        </w:rPr>
        <w:t>de Prestação de Serviços e relatório de atividades desenvolvidas conforme a execução dos serviços;</w:t>
      </w:r>
    </w:p>
    <w:p w:rsidR="0013303B" w:rsidRPr="00C83E34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color w:val="000000"/>
          <w:sz w:val="24"/>
          <w:szCs w:val="24"/>
        </w:rPr>
      </w:pPr>
      <w:r w:rsidRPr="00C83E34">
        <w:rPr>
          <w:sz w:val="24"/>
          <w:szCs w:val="24"/>
        </w:rPr>
        <w:t xml:space="preserve">4.2 - </w:t>
      </w:r>
      <w:r w:rsidRPr="00C83E34">
        <w:rPr>
          <w:color w:val="000000"/>
          <w:sz w:val="24"/>
          <w:szCs w:val="24"/>
        </w:rPr>
        <w:t>As</w:t>
      </w:r>
      <w:r w:rsidRPr="00C83E34">
        <w:rPr>
          <w:color w:val="000000"/>
          <w:spacing w:val="42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notas</w:t>
      </w:r>
      <w:r w:rsidRPr="00C83E34">
        <w:rPr>
          <w:color w:val="000000"/>
          <w:spacing w:val="49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f</w:t>
      </w:r>
      <w:r w:rsidRPr="00C83E34">
        <w:rPr>
          <w:color w:val="000000"/>
          <w:sz w:val="24"/>
          <w:szCs w:val="24"/>
        </w:rPr>
        <w:t>iscais/fa</w:t>
      </w:r>
      <w:r w:rsidRPr="00C83E34">
        <w:rPr>
          <w:color w:val="000000"/>
          <w:spacing w:val="4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uras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que</w:t>
      </w:r>
      <w:r w:rsidRPr="00C83E34">
        <w:rPr>
          <w:color w:val="000000"/>
          <w:spacing w:val="4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aprese</w:t>
      </w:r>
      <w:r w:rsidRPr="00C83E34">
        <w:rPr>
          <w:color w:val="000000"/>
          <w:spacing w:val="3"/>
          <w:sz w:val="24"/>
          <w:szCs w:val="24"/>
        </w:rPr>
        <w:t>n</w:t>
      </w:r>
      <w:r w:rsidRPr="00C83E34">
        <w:rPr>
          <w:color w:val="000000"/>
          <w:sz w:val="24"/>
          <w:szCs w:val="24"/>
        </w:rPr>
        <w:t>tarem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incorr</w:t>
      </w:r>
      <w:r w:rsidRPr="00C83E34">
        <w:rPr>
          <w:color w:val="000000"/>
          <w:spacing w:val="4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ç</w:t>
      </w:r>
      <w:r w:rsidRPr="00C83E34">
        <w:rPr>
          <w:color w:val="000000"/>
          <w:sz w:val="24"/>
          <w:szCs w:val="24"/>
        </w:rPr>
        <w:t>õ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4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ão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v</w:t>
      </w:r>
      <w:r w:rsidRPr="00C83E34">
        <w:rPr>
          <w:color w:val="000000"/>
          <w:sz w:val="24"/>
          <w:szCs w:val="24"/>
        </w:rPr>
        <w:t>ol</w:t>
      </w:r>
      <w:r w:rsidRPr="00C83E34">
        <w:rPr>
          <w:color w:val="000000"/>
          <w:spacing w:val="3"/>
          <w:sz w:val="24"/>
          <w:szCs w:val="24"/>
        </w:rPr>
        <w:t>v</w:t>
      </w:r>
      <w:r w:rsidRPr="00C83E34">
        <w:rPr>
          <w:color w:val="000000"/>
          <w:sz w:val="24"/>
          <w:szCs w:val="24"/>
        </w:rPr>
        <w:t>idas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à</w:t>
      </w:r>
      <w:r w:rsidRPr="00C83E34">
        <w:rPr>
          <w:color w:val="000000"/>
          <w:spacing w:val="3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Contra</w:t>
      </w:r>
      <w:r w:rsidRPr="00C83E34">
        <w:rPr>
          <w:color w:val="000000"/>
          <w:spacing w:val="3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ada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 xml:space="preserve">e 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eu</w:t>
      </w:r>
      <w:r w:rsidRPr="00C83E34">
        <w:rPr>
          <w:color w:val="000000"/>
          <w:spacing w:val="1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venc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mento</w:t>
      </w:r>
      <w:r w:rsidRPr="00C83E34">
        <w:rPr>
          <w:color w:val="000000"/>
          <w:spacing w:val="39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2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rerá</w:t>
      </w:r>
      <w:r w:rsidRPr="00C83E34">
        <w:rPr>
          <w:color w:val="000000"/>
          <w:spacing w:val="29"/>
          <w:sz w:val="24"/>
          <w:szCs w:val="24"/>
        </w:rPr>
        <w:t xml:space="preserve"> </w:t>
      </w:r>
      <w:r w:rsidRPr="00C83E34">
        <w:rPr>
          <w:color w:val="000000"/>
          <w:spacing w:val="5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m</w:t>
      </w:r>
      <w:r w:rsidRPr="00C83E34">
        <w:rPr>
          <w:color w:val="000000"/>
          <w:spacing w:val="12"/>
          <w:sz w:val="24"/>
          <w:szCs w:val="24"/>
        </w:rPr>
        <w:t xml:space="preserve"> </w:t>
      </w:r>
      <w:r w:rsidRPr="00C83E34">
        <w:rPr>
          <w:color w:val="000000"/>
          <w:spacing w:val="-3"/>
          <w:sz w:val="24"/>
          <w:szCs w:val="24"/>
        </w:rPr>
        <w:t>3</w:t>
      </w:r>
      <w:r w:rsidRPr="00C83E34">
        <w:rPr>
          <w:color w:val="000000"/>
          <w:sz w:val="24"/>
          <w:szCs w:val="24"/>
        </w:rPr>
        <w:t>0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(t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inta)</w:t>
      </w:r>
      <w:r w:rsidRPr="00C83E34">
        <w:rPr>
          <w:color w:val="000000"/>
          <w:spacing w:val="2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di</w:t>
      </w:r>
      <w:r w:rsidRPr="00C83E34">
        <w:rPr>
          <w:color w:val="000000"/>
          <w:spacing w:val="4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após</w:t>
      </w:r>
      <w:r w:rsidRPr="00C83E34">
        <w:rPr>
          <w:color w:val="000000"/>
          <w:spacing w:val="1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ta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pacing w:val="-3"/>
          <w:sz w:val="24"/>
          <w:szCs w:val="24"/>
        </w:rPr>
        <w:t>d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sua</w:t>
      </w:r>
      <w:r w:rsidRPr="00C83E34">
        <w:rPr>
          <w:color w:val="000000"/>
          <w:spacing w:val="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ap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esentação</w:t>
      </w:r>
      <w:r w:rsidRPr="00C83E34">
        <w:rPr>
          <w:color w:val="000000"/>
          <w:spacing w:val="49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lastRenderedPageBreak/>
        <w:t>válida.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4.3 -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Não será efetuada nenhuma antecipação de pagamento de parte do preço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contratado, seja a qualquer título.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SEXTA</w:t>
      </w:r>
      <w:r w:rsidRPr="00C83E34">
        <w:rPr>
          <w:b/>
          <w:sz w:val="24"/>
          <w:szCs w:val="24"/>
        </w:rPr>
        <w:t xml:space="preserve"> - DO INÍCIO E VIGÊNCIA DO CONTRATO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5.1 - O Contrato de Prestação de Serviço terá sua vigência a partir da data de sua assinatura pelo</w:t>
      </w:r>
      <w:r w:rsidR="00291DB8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período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12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(doze)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meses podendo ser aditado e/ou prorrogado nos termos da Lei n° 8.666/93 e suas alterações e complementações.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SÉTIMA -</w:t>
      </w:r>
      <w:proofErr w:type="gramStart"/>
      <w:r w:rsidR="003667B1" w:rsidRPr="00C83E34">
        <w:rPr>
          <w:b/>
          <w:sz w:val="24"/>
          <w:szCs w:val="24"/>
        </w:rPr>
        <w:t xml:space="preserve"> </w:t>
      </w:r>
      <w:r w:rsidRPr="00C83E34">
        <w:rPr>
          <w:b/>
          <w:sz w:val="24"/>
          <w:szCs w:val="24"/>
        </w:rPr>
        <w:t xml:space="preserve"> </w:t>
      </w:r>
      <w:proofErr w:type="gramEnd"/>
      <w:r w:rsidRPr="00C83E34">
        <w:rPr>
          <w:b/>
          <w:sz w:val="24"/>
          <w:szCs w:val="24"/>
        </w:rPr>
        <w:t>DAS OBRIGAÇÕES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C83E34">
        <w:rPr>
          <w:sz w:val="24"/>
          <w:szCs w:val="24"/>
        </w:rPr>
        <w:t xml:space="preserve">6.1 - </w:t>
      </w:r>
      <w:r w:rsidRPr="00C83E34">
        <w:rPr>
          <w:color w:val="000000"/>
          <w:w w:val="110"/>
          <w:sz w:val="24"/>
          <w:szCs w:val="24"/>
        </w:rPr>
        <w:t>Prestar o serviço,</w:t>
      </w:r>
      <w:r w:rsidR="00291DB8" w:rsidRPr="00C83E34">
        <w:rPr>
          <w:color w:val="000000"/>
          <w:w w:val="110"/>
          <w:sz w:val="24"/>
          <w:szCs w:val="24"/>
        </w:rPr>
        <w:t xml:space="preserve"> </w:t>
      </w:r>
      <w:r w:rsidRPr="00C83E34">
        <w:rPr>
          <w:color w:val="000000"/>
          <w:w w:val="114"/>
          <w:sz w:val="24"/>
          <w:szCs w:val="24"/>
        </w:rPr>
        <w:t>dentro</w:t>
      </w:r>
      <w:r w:rsidRPr="00C83E34">
        <w:rPr>
          <w:color w:val="000000"/>
          <w:spacing w:val="-2"/>
          <w:w w:val="1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das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w w:val="112"/>
          <w:sz w:val="24"/>
          <w:szCs w:val="24"/>
        </w:rPr>
        <w:t>co</w:t>
      </w:r>
      <w:r w:rsidRPr="00C83E34">
        <w:rPr>
          <w:color w:val="000000"/>
          <w:spacing w:val="3"/>
          <w:w w:val="112"/>
          <w:sz w:val="24"/>
          <w:szCs w:val="24"/>
        </w:rPr>
        <w:t>n</w:t>
      </w:r>
      <w:r w:rsidRPr="00C83E34">
        <w:rPr>
          <w:color w:val="000000"/>
          <w:w w:val="112"/>
          <w:sz w:val="24"/>
          <w:szCs w:val="24"/>
        </w:rPr>
        <w:t>diçõ</w:t>
      </w:r>
      <w:r w:rsidRPr="00C83E34">
        <w:rPr>
          <w:color w:val="000000"/>
          <w:spacing w:val="3"/>
          <w:w w:val="112"/>
          <w:sz w:val="24"/>
          <w:szCs w:val="24"/>
        </w:rPr>
        <w:t>e</w:t>
      </w:r>
      <w:r w:rsidRPr="00C83E34">
        <w:rPr>
          <w:color w:val="000000"/>
          <w:w w:val="112"/>
          <w:sz w:val="24"/>
          <w:szCs w:val="24"/>
        </w:rPr>
        <w:t>s,</w:t>
      </w:r>
      <w:r w:rsidRPr="00C83E34">
        <w:rPr>
          <w:color w:val="000000"/>
          <w:spacing w:val="4"/>
          <w:w w:val="112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praz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s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6"/>
          <w:sz w:val="24"/>
          <w:szCs w:val="24"/>
        </w:rPr>
        <w:t xml:space="preserve"> </w:t>
      </w:r>
      <w:r w:rsidRPr="00C83E34">
        <w:rPr>
          <w:color w:val="000000"/>
          <w:w w:val="112"/>
          <w:sz w:val="24"/>
          <w:szCs w:val="24"/>
        </w:rPr>
        <w:t>preç</w:t>
      </w:r>
      <w:r w:rsidRPr="00C83E34">
        <w:rPr>
          <w:color w:val="000000"/>
          <w:spacing w:val="3"/>
          <w:w w:val="112"/>
          <w:sz w:val="24"/>
          <w:szCs w:val="24"/>
        </w:rPr>
        <w:t>o</w:t>
      </w:r>
      <w:r w:rsidRPr="00C83E34">
        <w:rPr>
          <w:color w:val="000000"/>
          <w:w w:val="112"/>
          <w:sz w:val="24"/>
          <w:szCs w:val="24"/>
        </w:rPr>
        <w:t>s</w:t>
      </w:r>
      <w:r w:rsidRPr="00C83E34">
        <w:rPr>
          <w:color w:val="000000"/>
          <w:spacing w:val="3"/>
          <w:w w:val="112"/>
          <w:sz w:val="24"/>
          <w:szCs w:val="24"/>
        </w:rPr>
        <w:t xml:space="preserve"> especificados</w:t>
      </w:r>
      <w:r w:rsidRPr="00C83E34">
        <w:rPr>
          <w:color w:val="000000"/>
          <w:w w:val="115"/>
          <w:sz w:val="24"/>
          <w:szCs w:val="24"/>
        </w:rPr>
        <w:t>;</w:t>
      </w:r>
    </w:p>
    <w:p w:rsidR="0013303B" w:rsidRPr="00C83E34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7"/>
        <w:jc w:val="both"/>
        <w:rPr>
          <w:color w:val="000000"/>
          <w:sz w:val="24"/>
          <w:szCs w:val="24"/>
        </w:rPr>
      </w:pPr>
      <w:r w:rsidRPr="00C83E34">
        <w:rPr>
          <w:color w:val="000000"/>
          <w:sz w:val="24"/>
          <w:szCs w:val="24"/>
        </w:rPr>
        <w:t>6.2 -</w:t>
      </w:r>
      <w:r w:rsidRPr="00C83E34">
        <w:rPr>
          <w:color w:val="000000"/>
          <w:spacing w:val="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Encam</w:t>
      </w:r>
      <w:r w:rsidRPr="00C83E34">
        <w:rPr>
          <w:color w:val="000000"/>
          <w:spacing w:val="-3"/>
          <w:sz w:val="24"/>
          <w:szCs w:val="24"/>
        </w:rPr>
        <w:t>i</w:t>
      </w:r>
      <w:r w:rsidRPr="00C83E34">
        <w:rPr>
          <w:color w:val="000000"/>
          <w:spacing w:val="4"/>
          <w:sz w:val="24"/>
          <w:szCs w:val="24"/>
        </w:rPr>
        <w:t>n</w:t>
      </w:r>
      <w:r w:rsidRPr="00C83E34">
        <w:rPr>
          <w:color w:val="000000"/>
          <w:sz w:val="24"/>
          <w:szCs w:val="24"/>
        </w:rPr>
        <w:t>har a Nota Fiscal a Gerencia de Com</w:t>
      </w:r>
      <w:r w:rsidRPr="00C83E34">
        <w:rPr>
          <w:color w:val="000000"/>
          <w:spacing w:val="-3"/>
          <w:sz w:val="24"/>
          <w:szCs w:val="24"/>
        </w:rPr>
        <w:t>p</w:t>
      </w:r>
      <w:r w:rsidRPr="00C83E34">
        <w:rPr>
          <w:color w:val="000000"/>
          <w:spacing w:val="2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 xml:space="preserve">as para atesto e </w:t>
      </w:r>
      <w:r w:rsidRPr="00C83E34">
        <w:rPr>
          <w:color w:val="000000"/>
          <w:w w:val="104"/>
          <w:sz w:val="24"/>
          <w:szCs w:val="24"/>
        </w:rPr>
        <w:t xml:space="preserve">posterior </w:t>
      </w:r>
      <w:r w:rsidRPr="00C83E34">
        <w:rPr>
          <w:color w:val="000000"/>
          <w:sz w:val="24"/>
          <w:szCs w:val="24"/>
        </w:rPr>
        <w:t>encaminham</w:t>
      </w:r>
      <w:r w:rsidRPr="00C83E34">
        <w:rPr>
          <w:color w:val="000000"/>
          <w:spacing w:val="2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nto a</w:t>
      </w:r>
      <w:r w:rsidRPr="00C83E34">
        <w:rPr>
          <w:color w:val="000000"/>
          <w:spacing w:val="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nta</w:t>
      </w:r>
      <w:r w:rsidRPr="00C83E34">
        <w:rPr>
          <w:color w:val="000000"/>
          <w:spacing w:val="3"/>
          <w:sz w:val="24"/>
          <w:szCs w:val="24"/>
        </w:rPr>
        <w:t>b</w:t>
      </w:r>
      <w:r w:rsidRPr="00C83E34">
        <w:rPr>
          <w:color w:val="000000"/>
          <w:sz w:val="24"/>
          <w:szCs w:val="24"/>
        </w:rPr>
        <w:t>ilidade</w:t>
      </w:r>
      <w:r w:rsidRPr="00C83E34">
        <w:rPr>
          <w:color w:val="000000"/>
          <w:spacing w:val="4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6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f</w:t>
      </w:r>
      <w:r w:rsidRPr="00C83E34">
        <w:rPr>
          <w:color w:val="000000"/>
          <w:sz w:val="24"/>
          <w:szCs w:val="24"/>
        </w:rPr>
        <w:t>im</w:t>
      </w:r>
      <w:r w:rsidRPr="00C83E34">
        <w:rPr>
          <w:color w:val="000000"/>
          <w:spacing w:val="12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efetiva</w:t>
      </w:r>
      <w:r w:rsidRPr="00C83E34">
        <w:rPr>
          <w:color w:val="000000"/>
          <w:spacing w:val="3"/>
          <w:sz w:val="24"/>
          <w:szCs w:val="24"/>
        </w:rPr>
        <w:t>ç</w:t>
      </w:r>
      <w:r w:rsidRPr="00C83E34">
        <w:rPr>
          <w:color w:val="000000"/>
          <w:sz w:val="24"/>
          <w:szCs w:val="24"/>
        </w:rPr>
        <w:t>ão</w:t>
      </w:r>
      <w:r w:rsidRPr="00C83E34">
        <w:rPr>
          <w:color w:val="000000"/>
          <w:spacing w:val="35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d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pagam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nto</w:t>
      </w:r>
      <w:r w:rsidRPr="00C83E34">
        <w:rPr>
          <w:color w:val="000000"/>
          <w:spacing w:val="38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>d</w:t>
      </w:r>
      <w:r w:rsidRPr="00C83E34">
        <w:rPr>
          <w:color w:val="000000"/>
          <w:spacing w:val="3"/>
          <w:w w:val="104"/>
          <w:sz w:val="24"/>
          <w:szCs w:val="24"/>
        </w:rPr>
        <w:t>e</w:t>
      </w:r>
      <w:r w:rsidRPr="00C83E34">
        <w:rPr>
          <w:color w:val="000000"/>
          <w:w w:val="104"/>
          <w:sz w:val="24"/>
          <w:szCs w:val="24"/>
        </w:rPr>
        <w:t>vido;</w:t>
      </w:r>
    </w:p>
    <w:p w:rsidR="0013303B" w:rsidRPr="00C83E34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8"/>
        <w:jc w:val="both"/>
        <w:rPr>
          <w:color w:val="000000"/>
          <w:sz w:val="24"/>
          <w:szCs w:val="24"/>
        </w:rPr>
      </w:pPr>
      <w:r w:rsidRPr="00C83E34">
        <w:rPr>
          <w:color w:val="000000"/>
          <w:sz w:val="24"/>
          <w:szCs w:val="24"/>
        </w:rPr>
        <w:t>6.3 - Prestar esclareci</w:t>
      </w:r>
      <w:r w:rsidRPr="00C83E34">
        <w:rPr>
          <w:color w:val="000000"/>
          <w:spacing w:val="3"/>
          <w:sz w:val="24"/>
          <w:szCs w:val="24"/>
        </w:rPr>
        <w:t>m</w:t>
      </w:r>
      <w:r w:rsidRPr="00C83E34">
        <w:rPr>
          <w:color w:val="000000"/>
          <w:sz w:val="24"/>
          <w:szCs w:val="24"/>
        </w:rPr>
        <w:t>entos que forem solicita</w:t>
      </w:r>
      <w:r w:rsidRPr="00C83E34">
        <w:rPr>
          <w:color w:val="000000"/>
          <w:spacing w:val="3"/>
          <w:sz w:val="24"/>
          <w:szCs w:val="24"/>
        </w:rPr>
        <w:t>d</w:t>
      </w:r>
      <w:r w:rsidRPr="00C83E34">
        <w:rPr>
          <w:color w:val="000000"/>
          <w:sz w:val="24"/>
          <w:szCs w:val="24"/>
        </w:rPr>
        <w:t>os pela Gerencia de Compr</w:t>
      </w:r>
      <w:r w:rsidRPr="00C83E34">
        <w:rPr>
          <w:color w:val="000000"/>
          <w:spacing w:val="4"/>
          <w:sz w:val="24"/>
          <w:szCs w:val="24"/>
        </w:rPr>
        <w:t>a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 xml:space="preserve">, </w:t>
      </w:r>
      <w:r w:rsidRPr="00C83E34">
        <w:rPr>
          <w:color w:val="000000"/>
          <w:w w:val="104"/>
          <w:sz w:val="24"/>
          <w:szCs w:val="24"/>
        </w:rPr>
        <w:t xml:space="preserve">cujas </w:t>
      </w:r>
      <w:r w:rsidRPr="00C83E34">
        <w:rPr>
          <w:color w:val="000000"/>
          <w:sz w:val="24"/>
          <w:szCs w:val="24"/>
        </w:rPr>
        <w:t>reclamaç</w:t>
      </w:r>
      <w:r w:rsidRPr="00C83E34">
        <w:rPr>
          <w:color w:val="000000"/>
          <w:spacing w:val="3"/>
          <w:sz w:val="24"/>
          <w:szCs w:val="24"/>
        </w:rPr>
        <w:t>õ</w:t>
      </w:r>
      <w:r w:rsidRPr="00C83E34">
        <w:rPr>
          <w:color w:val="000000"/>
          <w:sz w:val="24"/>
          <w:szCs w:val="24"/>
        </w:rPr>
        <w:t>es</w:t>
      </w:r>
      <w:r w:rsidRPr="00C83E34">
        <w:rPr>
          <w:color w:val="000000"/>
          <w:spacing w:val="43"/>
          <w:sz w:val="24"/>
          <w:szCs w:val="24"/>
        </w:rPr>
        <w:t xml:space="preserve"> e </w:t>
      </w:r>
      <w:r w:rsidRPr="00C83E34">
        <w:rPr>
          <w:color w:val="000000"/>
          <w:sz w:val="24"/>
          <w:szCs w:val="24"/>
        </w:rPr>
        <w:t>se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ob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igam</w:t>
      </w:r>
      <w:r w:rsidRPr="00C83E34">
        <w:rPr>
          <w:color w:val="000000"/>
          <w:spacing w:val="2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1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atender</w:t>
      </w:r>
      <w:r w:rsidRPr="00C83E34">
        <w:rPr>
          <w:color w:val="000000"/>
          <w:spacing w:val="26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>pr</w:t>
      </w:r>
      <w:r w:rsidRPr="00C83E34">
        <w:rPr>
          <w:color w:val="000000"/>
          <w:spacing w:val="2"/>
          <w:w w:val="104"/>
          <w:sz w:val="24"/>
          <w:szCs w:val="24"/>
        </w:rPr>
        <w:t>o</w:t>
      </w:r>
      <w:r w:rsidRPr="00C83E34">
        <w:rPr>
          <w:color w:val="000000"/>
          <w:w w:val="104"/>
          <w:sz w:val="24"/>
          <w:szCs w:val="24"/>
        </w:rPr>
        <w:t>ntamen</w:t>
      </w:r>
      <w:r w:rsidRPr="00C83E34">
        <w:rPr>
          <w:color w:val="000000"/>
          <w:spacing w:val="3"/>
          <w:w w:val="104"/>
          <w:sz w:val="24"/>
          <w:szCs w:val="24"/>
        </w:rPr>
        <w:t>t</w:t>
      </w:r>
      <w:r w:rsidRPr="00C83E34">
        <w:rPr>
          <w:color w:val="000000"/>
          <w:w w:val="104"/>
          <w:sz w:val="24"/>
          <w:szCs w:val="24"/>
        </w:rPr>
        <w:t>e;</w:t>
      </w:r>
    </w:p>
    <w:p w:rsidR="0013303B" w:rsidRPr="00C83E34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3"/>
        <w:jc w:val="both"/>
        <w:rPr>
          <w:color w:val="000000"/>
          <w:sz w:val="24"/>
          <w:szCs w:val="24"/>
        </w:rPr>
      </w:pPr>
      <w:r w:rsidRPr="00C83E34">
        <w:rPr>
          <w:color w:val="000000"/>
          <w:sz w:val="24"/>
          <w:szCs w:val="24"/>
        </w:rPr>
        <w:t>6.4 - Assumir,</w:t>
      </w:r>
      <w:r w:rsidRPr="00C83E34">
        <w:rPr>
          <w:color w:val="000000"/>
          <w:spacing w:val="37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a</w:t>
      </w:r>
      <w:r w:rsidRPr="00C83E34">
        <w:rPr>
          <w:color w:val="000000"/>
          <w:spacing w:val="-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n</w:t>
      </w:r>
      <w:r w:rsidRPr="00C83E34">
        <w:rPr>
          <w:color w:val="000000"/>
          <w:spacing w:val="3"/>
          <w:sz w:val="24"/>
          <w:szCs w:val="24"/>
        </w:rPr>
        <w:t>d</w:t>
      </w:r>
      <w:r w:rsidRPr="00C83E34">
        <w:rPr>
          <w:color w:val="000000"/>
          <w:sz w:val="24"/>
          <w:szCs w:val="24"/>
        </w:rPr>
        <w:t>a,</w:t>
      </w:r>
      <w:r w:rsidRPr="00C83E34">
        <w:rPr>
          <w:color w:val="000000"/>
          <w:spacing w:val="2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1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res</w:t>
      </w:r>
      <w:r w:rsidRPr="00C83E34">
        <w:rPr>
          <w:color w:val="000000"/>
          <w:spacing w:val="3"/>
          <w:sz w:val="24"/>
          <w:szCs w:val="24"/>
        </w:rPr>
        <w:t>p</w:t>
      </w:r>
      <w:r w:rsidRPr="00C83E34">
        <w:rPr>
          <w:color w:val="000000"/>
          <w:sz w:val="24"/>
          <w:szCs w:val="24"/>
        </w:rPr>
        <w:t>onsab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lida</w:t>
      </w:r>
      <w:r w:rsidRPr="00C83E34">
        <w:rPr>
          <w:color w:val="000000"/>
          <w:spacing w:val="3"/>
          <w:sz w:val="24"/>
          <w:szCs w:val="24"/>
        </w:rPr>
        <w:t>d</w:t>
      </w:r>
      <w:r w:rsidRPr="00C83E34">
        <w:rPr>
          <w:color w:val="000000"/>
          <w:sz w:val="24"/>
          <w:szCs w:val="24"/>
        </w:rPr>
        <w:t>e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por</w:t>
      </w:r>
      <w:r w:rsidRPr="00C83E34">
        <w:rPr>
          <w:color w:val="000000"/>
          <w:spacing w:val="19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odas</w:t>
      </w:r>
      <w:r w:rsidRPr="00C83E34">
        <w:rPr>
          <w:color w:val="000000"/>
          <w:spacing w:val="2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as</w:t>
      </w:r>
      <w:r w:rsidRPr="00C83E34">
        <w:rPr>
          <w:color w:val="000000"/>
          <w:spacing w:val="1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pro</w:t>
      </w:r>
      <w:r w:rsidRPr="00C83E34">
        <w:rPr>
          <w:color w:val="000000"/>
          <w:spacing w:val="3"/>
          <w:sz w:val="24"/>
          <w:szCs w:val="24"/>
        </w:rPr>
        <w:t>v</w:t>
      </w:r>
      <w:r w:rsidRPr="00C83E34">
        <w:rPr>
          <w:color w:val="000000"/>
          <w:sz w:val="24"/>
          <w:szCs w:val="24"/>
        </w:rPr>
        <w:t>idências</w:t>
      </w:r>
      <w:r w:rsidR="00291DB8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1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obrig</w:t>
      </w:r>
      <w:r w:rsidRPr="00C83E34">
        <w:rPr>
          <w:color w:val="000000"/>
          <w:spacing w:val="3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çõ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41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stabel</w:t>
      </w:r>
      <w:r w:rsidRPr="00C83E34">
        <w:rPr>
          <w:color w:val="000000"/>
          <w:spacing w:val="4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idas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 xml:space="preserve">na </w:t>
      </w:r>
      <w:r w:rsidRPr="00C83E34">
        <w:rPr>
          <w:color w:val="000000"/>
          <w:sz w:val="24"/>
          <w:szCs w:val="24"/>
        </w:rPr>
        <w:t>legislação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p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íf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ca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ac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dentes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3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t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abalho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q</w:t>
      </w:r>
      <w:r w:rsidRPr="00C83E34">
        <w:rPr>
          <w:color w:val="000000"/>
          <w:spacing w:val="3"/>
          <w:sz w:val="24"/>
          <w:szCs w:val="24"/>
        </w:rPr>
        <w:t>u</w:t>
      </w:r>
      <w:r w:rsidRPr="00C83E34">
        <w:rPr>
          <w:color w:val="000000"/>
          <w:sz w:val="24"/>
          <w:szCs w:val="24"/>
        </w:rPr>
        <w:t>ando,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em</w:t>
      </w:r>
      <w:r w:rsidRPr="00C83E34">
        <w:rPr>
          <w:color w:val="000000"/>
          <w:spacing w:val="3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oco</w:t>
      </w:r>
      <w:r w:rsidRPr="00C83E34">
        <w:rPr>
          <w:color w:val="000000"/>
          <w:spacing w:val="1"/>
          <w:sz w:val="24"/>
          <w:szCs w:val="24"/>
        </w:rPr>
        <w:t>r</w:t>
      </w:r>
      <w:r w:rsidRPr="00C83E34">
        <w:rPr>
          <w:color w:val="000000"/>
          <w:spacing w:val="2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ên</w:t>
      </w:r>
      <w:r w:rsidRPr="00C83E34">
        <w:rPr>
          <w:color w:val="000000"/>
          <w:spacing w:val="3"/>
          <w:sz w:val="24"/>
          <w:szCs w:val="24"/>
        </w:rPr>
        <w:t>c</w:t>
      </w:r>
      <w:r w:rsidRPr="00C83E34">
        <w:rPr>
          <w:color w:val="000000"/>
          <w:spacing w:val="-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a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da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es</w:t>
      </w:r>
      <w:r w:rsidRPr="00C83E34">
        <w:rPr>
          <w:color w:val="000000"/>
          <w:spacing w:val="3"/>
          <w:sz w:val="24"/>
          <w:szCs w:val="24"/>
        </w:rPr>
        <w:t>p</w:t>
      </w:r>
      <w:r w:rsidRPr="00C83E34">
        <w:rPr>
          <w:color w:val="000000"/>
          <w:sz w:val="24"/>
          <w:szCs w:val="24"/>
        </w:rPr>
        <w:t>écie,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f</w:t>
      </w:r>
      <w:r w:rsidRPr="00C83E34">
        <w:rPr>
          <w:color w:val="000000"/>
          <w:sz w:val="24"/>
          <w:szCs w:val="24"/>
        </w:rPr>
        <w:t>orem</w:t>
      </w:r>
      <w:r w:rsidRPr="00C83E34">
        <w:rPr>
          <w:color w:val="000000"/>
          <w:spacing w:val="4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vítimas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os</w:t>
      </w:r>
      <w:r w:rsidRPr="00C83E34">
        <w:rPr>
          <w:color w:val="000000"/>
          <w:spacing w:val="32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>se</w:t>
      </w:r>
      <w:r w:rsidRPr="00C83E34">
        <w:rPr>
          <w:color w:val="000000"/>
          <w:spacing w:val="3"/>
          <w:w w:val="104"/>
          <w:sz w:val="24"/>
          <w:szCs w:val="24"/>
        </w:rPr>
        <w:t>u</w:t>
      </w:r>
      <w:r w:rsidRPr="00C83E34">
        <w:rPr>
          <w:color w:val="000000"/>
          <w:w w:val="104"/>
          <w:sz w:val="24"/>
          <w:szCs w:val="24"/>
        </w:rPr>
        <w:t xml:space="preserve">s </w:t>
      </w:r>
      <w:r w:rsidRPr="00C83E34">
        <w:rPr>
          <w:color w:val="000000"/>
          <w:sz w:val="24"/>
          <w:szCs w:val="24"/>
        </w:rPr>
        <w:t>empregados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no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em</w:t>
      </w:r>
      <w:r w:rsidRPr="00C83E34">
        <w:rPr>
          <w:color w:val="000000"/>
          <w:spacing w:val="3"/>
          <w:sz w:val="24"/>
          <w:szCs w:val="24"/>
        </w:rPr>
        <w:t>p</w:t>
      </w:r>
      <w:r w:rsidRPr="00C83E34">
        <w:rPr>
          <w:color w:val="000000"/>
          <w:sz w:val="24"/>
          <w:szCs w:val="24"/>
        </w:rPr>
        <w:t>enho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35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serv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pacing w:val="-2"/>
          <w:sz w:val="24"/>
          <w:szCs w:val="24"/>
        </w:rPr>
        <w:t>ç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s ou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em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cone</w:t>
      </w:r>
      <w:r w:rsidRPr="00C83E34">
        <w:rPr>
          <w:color w:val="000000"/>
          <w:spacing w:val="4"/>
          <w:sz w:val="24"/>
          <w:szCs w:val="24"/>
        </w:rPr>
        <w:t>x</w:t>
      </w:r>
      <w:r w:rsidRPr="00C83E34">
        <w:rPr>
          <w:color w:val="000000"/>
          <w:sz w:val="24"/>
          <w:szCs w:val="24"/>
        </w:rPr>
        <w:t>ão</w:t>
      </w:r>
      <w:proofErr w:type="gramStart"/>
      <w:r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pacing w:val="1"/>
          <w:sz w:val="24"/>
          <w:szCs w:val="24"/>
        </w:rPr>
        <w:t xml:space="preserve"> </w:t>
      </w:r>
      <w:proofErr w:type="gramEnd"/>
      <w:r w:rsidRPr="00C83E34">
        <w:rPr>
          <w:color w:val="000000"/>
          <w:sz w:val="24"/>
          <w:szCs w:val="24"/>
        </w:rPr>
        <w:t>com</w:t>
      </w:r>
      <w:r w:rsidRPr="00C83E34">
        <w:rPr>
          <w:color w:val="000000"/>
          <w:spacing w:val="4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eles,</w:t>
      </w:r>
      <w:r w:rsidRPr="00C83E34">
        <w:rPr>
          <w:color w:val="000000"/>
          <w:spacing w:val="42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ainda</w:t>
      </w:r>
      <w:r w:rsidRPr="00C83E34">
        <w:rPr>
          <w:color w:val="000000"/>
          <w:spacing w:val="4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que</w:t>
      </w:r>
      <w:r w:rsidRPr="00C83E34">
        <w:rPr>
          <w:color w:val="000000"/>
          <w:spacing w:val="37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orrid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 xml:space="preserve">s </w:t>
      </w:r>
      <w:r w:rsidRPr="00C83E34">
        <w:rPr>
          <w:color w:val="000000"/>
          <w:spacing w:val="5"/>
          <w:sz w:val="24"/>
          <w:szCs w:val="24"/>
        </w:rPr>
        <w:t xml:space="preserve"> nas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-3"/>
          <w:sz w:val="24"/>
          <w:szCs w:val="24"/>
        </w:rPr>
        <w:t>p</w:t>
      </w:r>
      <w:r w:rsidRPr="00C83E34">
        <w:rPr>
          <w:color w:val="000000"/>
          <w:spacing w:val="4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ndências</w:t>
      </w:r>
      <w:r w:rsidRPr="00C83E34">
        <w:rPr>
          <w:color w:val="000000"/>
          <w:spacing w:val="5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da</w:t>
      </w:r>
      <w:r w:rsidRPr="00C83E34">
        <w:rPr>
          <w:color w:val="000000"/>
          <w:spacing w:val="10"/>
          <w:sz w:val="24"/>
          <w:szCs w:val="24"/>
        </w:rPr>
        <w:t xml:space="preserve"> AMM</w:t>
      </w:r>
      <w:r w:rsidRPr="00C83E34">
        <w:rPr>
          <w:color w:val="000000"/>
          <w:w w:val="104"/>
          <w:sz w:val="24"/>
          <w:szCs w:val="24"/>
        </w:rPr>
        <w:t>;</w:t>
      </w:r>
    </w:p>
    <w:p w:rsidR="006F75FB" w:rsidRPr="00C83E34" w:rsidRDefault="0013303B" w:rsidP="006F75F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C83E34">
        <w:rPr>
          <w:color w:val="000000"/>
          <w:spacing w:val="13"/>
          <w:sz w:val="24"/>
          <w:szCs w:val="24"/>
        </w:rPr>
        <w:t xml:space="preserve">6.5 - </w:t>
      </w:r>
      <w:r w:rsidRPr="00C83E34">
        <w:rPr>
          <w:color w:val="000000"/>
          <w:sz w:val="24"/>
          <w:szCs w:val="24"/>
        </w:rPr>
        <w:t>Não</w:t>
      </w:r>
      <w:r w:rsidRPr="00C83E34">
        <w:rPr>
          <w:color w:val="000000"/>
          <w:spacing w:val="1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t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ansferir</w:t>
      </w:r>
      <w:r w:rsidRPr="00C83E34">
        <w:rPr>
          <w:color w:val="000000"/>
          <w:spacing w:val="3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1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t</w:t>
      </w:r>
      <w:r w:rsidRPr="00C83E34">
        <w:rPr>
          <w:color w:val="000000"/>
          <w:spacing w:val="-3"/>
          <w:sz w:val="24"/>
          <w:szCs w:val="24"/>
        </w:rPr>
        <w:t>e</w:t>
      </w:r>
      <w:r w:rsidRPr="00C83E34">
        <w:rPr>
          <w:color w:val="000000"/>
          <w:spacing w:val="5"/>
          <w:sz w:val="24"/>
          <w:szCs w:val="24"/>
        </w:rPr>
        <w:t>r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ei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os,</w:t>
      </w:r>
      <w:r w:rsidRPr="00C83E34">
        <w:rPr>
          <w:color w:val="000000"/>
          <w:spacing w:val="3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qu</w:t>
      </w:r>
      <w:r w:rsidRPr="00C83E34">
        <w:rPr>
          <w:color w:val="000000"/>
          <w:spacing w:val="-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r</w:t>
      </w:r>
      <w:r w:rsidRPr="00C83E34">
        <w:rPr>
          <w:color w:val="000000"/>
          <w:spacing w:val="22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-3"/>
          <w:sz w:val="24"/>
          <w:szCs w:val="24"/>
        </w:rPr>
        <w:t>t</w:t>
      </w:r>
      <w:r w:rsidRPr="00C83E34">
        <w:rPr>
          <w:color w:val="000000"/>
          <w:spacing w:val="4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l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u</w:t>
      </w:r>
      <w:r w:rsidRPr="00C83E34">
        <w:rPr>
          <w:color w:val="000000"/>
          <w:spacing w:val="15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pa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ialme</w:t>
      </w:r>
      <w:r w:rsidRPr="00C83E34">
        <w:rPr>
          <w:color w:val="000000"/>
          <w:spacing w:val="5"/>
          <w:sz w:val="24"/>
          <w:szCs w:val="24"/>
        </w:rPr>
        <w:t>n</w:t>
      </w:r>
      <w:r w:rsidRPr="00C83E34">
        <w:rPr>
          <w:color w:val="000000"/>
          <w:sz w:val="24"/>
          <w:szCs w:val="24"/>
        </w:rPr>
        <w:t>te,</w:t>
      </w:r>
      <w:r w:rsidRPr="00C83E34">
        <w:rPr>
          <w:color w:val="000000"/>
          <w:spacing w:val="49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1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3"/>
          <w:sz w:val="24"/>
          <w:szCs w:val="24"/>
        </w:rPr>
        <w:t>b</w:t>
      </w:r>
      <w:r w:rsidRPr="00C83E34">
        <w:rPr>
          <w:color w:val="000000"/>
          <w:sz w:val="24"/>
          <w:szCs w:val="24"/>
        </w:rPr>
        <w:t>jeto</w:t>
      </w:r>
      <w:r w:rsidRPr="00C83E34">
        <w:rPr>
          <w:color w:val="000000"/>
          <w:spacing w:val="2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1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ser</w:t>
      </w:r>
      <w:r w:rsidRPr="00C83E34">
        <w:rPr>
          <w:color w:val="000000"/>
          <w:spacing w:val="17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contra</w:t>
      </w:r>
      <w:r w:rsidRPr="00C83E34">
        <w:rPr>
          <w:color w:val="000000"/>
          <w:spacing w:val="4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ado</w:t>
      </w:r>
      <w:r w:rsidRPr="00C83E34">
        <w:rPr>
          <w:color w:val="000000"/>
          <w:w w:val="104"/>
          <w:sz w:val="24"/>
          <w:szCs w:val="24"/>
        </w:rPr>
        <w:t>;</w:t>
      </w:r>
    </w:p>
    <w:p w:rsidR="0013303B" w:rsidRPr="00C83E34" w:rsidRDefault="0013303B" w:rsidP="006F75F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C83E34">
        <w:rPr>
          <w:color w:val="000000"/>
          <w:spacing w:val="4"/>
          <w:sz w:val="24"/>
          <w:szCs w:val="24"/>
        </w:rPr>
        <w:t xml:space="preserve">6.6 - </w:t>
      </w:r>
      <w:r w:rsidRPr="00C83E34">
        <w:rPr>
          <w:color w:val="000000"/>
          <w:spacing w:val="-2"/>
          <w:sz w:val="24"/>
          <w:szCs w:val="24"/>
        </w:rPr>
        <w:t>A</w:t>
      </w:r>
      <w:r w:rsidRPr="00C83E34">
        <w:rPr>
          <w:color w:val="000000"/>
          <w:spacing w:val="2"/>
          <w:sz w:val="24"/>
          <w:szCs w:val="24"/>
        </w:rPr>
        <w:t>r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ar</w:t>
      </w:r>
      <w:r w:rsidRPr="00C83E34">
        <w:rPr>
          <w:color w:val="000000"/>
          <w:spacing w:val="19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m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t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21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as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spe</w:t>
      </w:r>
      <w:r w:rsidRPr="00C83E34">
        <w:rPr>
          <w:color w:val="000000"/>
          <w:spacing w:val="3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as</w:t>
      </w:r>
      <w:r w:rsidRPr="00C83E34">
        <w:rPr>
          <w:color w:val="000000"/>
          <w:spacing w:val="3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di</w:t>
      </w:r>
      <w:r w:rsidRPr="00C83E34">
        <w:rPr>
          <w:color w:val="000000"/>
          <w:spacing w:val="3"/>
          <w:sz w:val="24"/>
          <w:szCs w:val="24"/>
        </w:rPr>
        <w:t>r</w:t>
      </w:r>
      <w:r w:rsidRPr="00C83E34">
        <w:rPr>
          <w:color w:val="000000"/>
          <w:sz w:val="24"/>
          <w:szCs w:val="24"/>
        </w:rPr>
        <w:t>etas</w:t>
      </w:r>
      <w:r w:rsidRPr="00C83E34">
        <w:rPr>
          <w:color w:val="000000"/>
          <w:spacing w:val="29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ou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z w:val="24"/>
          <w:szCs w:val="24"/>
        </w:rPr>
        <w:t>ndiretas,</w:t>
      </w:r>
      <w:r w:rsidRPr="00C83E34">
        <w:rPr>
          <w:color w:val="000000"/>
          <w:spacing w:val="3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decorrent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4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às</w:t>
      </w:r>
      <w:r w:rsidRPr="00C83E34">
        <w:rPr>
          <w:color w:val="000000"/>
          <w:spacing w:val="13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bri</w:t>
      </w:r>
      <w:r w:rsidRPr="00C83E34">
        <w:rPr>
          <w:color w:val="000000"/>
          <w:spacing w:val="-3"/>
          <w:sz w:val="24"/>
          <w:szCs w:val="24"/>
        </w:rPr>
        <w:t>g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4"/>
          <w:sz w:val="24"/>
          <w:szCs w:val="24"/>
        </w:rPr>
        <w:t>ç</w:t>
      </w:r>
      <w:r w:rsidRPr="00C83E34">
        <w:rPr>
          <w:color w:val="000000"/>
          <w:sz w:val="24"/>
          <w:szCs w:val="24"/>
        </w:rPr>
        <w:t>ões</w:t>
      </w:r>
      <w:r w:rsidRPr="00C83E34">
        <w:rPr>
          <w:color w:val="000000"/>
          <w:spacing w:val="37"/>
          <w:sz w:val="24"/>
          <w:szCs w:val="24"/>
        </w:rPr>
        <w:t xml:space="preserve"> </w:t>
      </w:r>
      <w:r w:rsidRPr="00C83E34">
        <w:rPr>
          <w:color w:val="000000"/>
          <w:spacing w:val="3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ssumidas</w:t>
      </w:r>
      <w:r w:rsidRPr="00C83E34">
        <w:rPr>
          <w:color w:val="000000"/>
          <w:spacing w:val="41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 xml:space="preserve">sem </w:t>
      </w:r>
      <w:r w:rsidRPr="00C83E34">
        <w:rPr>
          <w:color w:val="000000"/>
          <w:sz w:val="24"/>
          <w:szCs w:val="24"/>
        </w:rPr>
        <w:t>qualquer</w:t>
      </w:r>
      <w:r w:rsidRPr="00C83E34">
        <w:rPr>
          <w:color w:val="000000"/>
          <w:spacing w:val="3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ôn</w:t>
      </w:r>
      <w:r w:rsidRPr="00C83E34">
        <w:rPr>
          <w:color w:val="000000"/>
          <w:spacing w:val="4"/>
          <w:sz w:val="24"/>
          <w:szCs w:val="24"/>
        </w:rPr>
        <w:t>u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19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para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6"/>
          <w:sz w:val="24"/>
          <w:szCs w:val="24"/>
        </w:rPr>
        <w:t xml:space="preserve"> AMM;</w:t>
      </w:r>
    </w:p>
    <w:p w:rsidR="0013303B" w:rsidRPr="00C83E34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3"/>
        <w:jc w:val="both"/>
        <w:rPr>
          <w:color w:val="000000"/>
          <w:sz w:val="24"/>
          <w:szCs w:val="24"/>
        </w:rPr>
      </w:pPr>
      <w:r w:rsidRPr="00C83E34">
        <w:rPr>
          <w:color w:val="000000"/>
          <w:sz w:val="24"/>
          <w:szCs w:val="24"/>
        </w:rPr>
        <w:t>6.7 -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Manter</w:t>
      </w:r>
      <w:r w:rsidRPr="00C83E34">
        <w:rPr>
          <w:color w:val="000000"/>
          <w:spacing w:val="2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as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c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ndiçõ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</w:t>
      </w:r>
      <w:r w:rsidRPr="00C83E34">
        <w:rPr>
          <w:color w:val="000000"/>
          <w:spacing w:val="3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pacing w:val="4"/>
          <w:sz w:val="24"/>
          <w:szCs w:val="24"/>
        </w:rPr>
        <w:t>H</w:t>
      </w:r>
      <w:r w:rsidRPr="00C83E34">
        <w:rPr>
          <w:color w:val="000000"/>
          <w:sz w:val="24"/>
          <w:szCs w:val="24"/>
        </w:rPr>
        <w:t>abilitação</w:t>
      </w:r>
      <w:r w:rsidRPr="00C83E34">
        <w:rPr>
          <w:color w:val="000000"/>
          <w:spacing w:val="3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Qu</w:t>
      </w:r>
      <w:r w:rsidRPr="00C83E34">
        <w:rPr>
          <w:color w:val="000000"/>
          <w:spacing w:val="3"/>
          <w:sz w:val="24"/>
          <w:szCs w:val="24"/>
        </w:rPr>
        <w:t>a</w:t>
      </w:r>
      <w:r w:rsidRPr="00C83E34">
        <w:rPr>
          <w:color w:val="000000"/>
          <w:sz w:val="24"/>
          <w:szCs w:val="24"/>
        </w:rPr>
        <w:t>lif</w:t>
      </w:r>
      <w:r w:rsidRPr="00C83E34">
        <w:rPr>
          <w:color w:val="000000"/>
          <w:spacing w:val="3"/>
          <w:sz w:val="24"/>
          <w:szCs w:val="24"/>
        </w:rPr>
        <w:t>i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z w:val="24"/>
          <w:szCs w:val="24"/>
        </w:rPr>
        <w:t>aç</w:t>
      </w:r>
      <w:r w:rsidRPr="00C83E34">
        <w:rPr>
          <w:color w:val="000000"/>
          <w:spacing w:val="3"/>
          <w:sz w:val="24"/>
          <w:szCs w:val="24"/>
        </w:rPr>
        <w:t>ã</w:t>
      </w:r>
      <w:r w:rsidRPr="00C83E34">
        <w:rPr>
          <w:color w:val="000000"/>
          <w:sz w:val="24"/>
          <w:szCs w:val="24"/>
        </w:rPr>
        <w:t>o</w:t>
      </w:r>
      <w:r w:rsidRPr="00C83E34">
        <w:rPr>
          <w:color w:val="000000"/>
          <w:spacing w:val="42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e</w:t>
      </w:r>
      <w:r w:rsidRPr="00C83E34">
        <w:rPr>
          <w:color w:val="000000"/>
          <w:spacing w:val="4"/>
          <w:sz w:val="24"/>
          <w:szCs w:val="24"/>
        </w:rPr>
        <w:t>x</w:t>
      </w:r>
      <w:r w:rsidRPr="00C83E34">
        <w:rPr>
          <w:color w:val="000000"/>
          <w:sz w:val="24"/>
          <w:szCs w:val="24"/>
        </w:rPr>
        <w:t>igidas</w:t>
      </w:r>
      <w:r w:rsidRPr="00C83E34">
        <w:rPr>
          <w:color w:val="000000"/>
          <w:spacing w:val="28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para</w:t>
      </w:r>
      <w:r w:rsidRPr="00C83E34">
        <w:rPr>
          <w:color w:val="000000"/>
          <w:spacing w:val="16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</w:t>
      </w:r>
      <w:r w:rsidRPr="00C83E34">
        <w:rPr>
          <w:color w:val="000000"/>
          <w:spacing w:val="10"/>
          <w:sz w:val="24"/>
          <w:szCs w:val="24"/>
        </w:rPr>
        <w:t xml:space="preserve"> </w:t>
      </w:r>
      <w:r w:rsidRPr="00C83E34">
        <w:rPr>
          <w:color w:val="000000"/>
          <w:spacing w:val="-2"/>
          <w:sz w:val="24"/>
          <w:szCs w:val="24"/>
        </w:rPr>
        <w:t>s</w:t>
      </w:r>
      <w:r w:rsidRPr="00C83E34">
        <w:rPr>
          <w:color w:val="000000"/>
          <w:sz w:val="24"/>
          <w:szCs w:val="24"/>
        </w:rPr>
        <w:t>ua</w:t>
      </w:r>
      <w:r w:rsidRPr="00C83E34">
        <w:rPr>
          <w:color w:val="000000"/>
          <w:spacing w:val="17"/>
          <w:sz w:val="24"/>
          <w:szCs w:val="24"/>
        </w:rPr>
        <w:t xml:space="preserve"> </w:t>
      </w:r>
      <w:r w:rsidRPr="00C83E34">
        <w:rPr>
          <w:color w:val="000000"/>
          <w:w w:val="104"/>
          <w:sz w:val="24"/>
          <w:szCs w:val="24"/>
        </w:rPr>
        <w:t>contra</w:t>
      </w:r>
      <w:r w:rsidRPr="00C83E34">
        <w:rPr>
          <w:color w:val="000000"/>
          <w:spacing w:val="4"/>
          <w:w w:val="104"/>
          <w:sz w:val="24"/>
          <w:szCs w:val="24"/>
        </w:rPr>
        <w:t>t</w:t>
      </w:r>
      <w:r w:rsidRPr="00C83E34">
        <w:rPr>
          <w:color w:val="000000"/>
          <w:w w:val="104"/>
          <w:sz w:val="24"/>
          <w:szCs w:val="24"/>
        </w:rPr>
        <w:t>aç</w:t>
      </w:r>
      <w:r w:rsidRPr="00C83E34">
        <w:rPr>
          <w:color w:val="000000"/>
          <w:spacing w:val="1"/>
          <w:w w:val="104"/>
          <w:sz w:val="24"/>
          <w:szCs w:val="24"/>
        </w:rPr>
        <w:t>ã</w:t>
      </w:r>
      <w:r w:rsidRPr="00C83E34">
        <w:rPr>
          <w:color w:val="000000"/>
          <w:w w:val="104"/>
          <w:sz w:val="24"/>
          <w:szCs w:val="24"/>
        </w:rPr>
        <w:t>o.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color w:val="000000"/>
          <w:w w:val="104"/>
          <w:sz w:val="24"/>
          <w:szCs w:val="24"/>
        </w:rPr>
      </w:pPr>
      <w:r w:rsidRPr="00C83E34">
        <w:rPr>
          <w:color w:val="000000"/>
          <w:sz w:val="24"/>
          <w:szCs w:val="24"/>
        </w:rPr>
        <w:t xml:space="preserve">6.8 - </w:t>
      </w:r>
      <w:r w:rsidRPr="00C83E34">
        <w:rPr>
          <w:color w:val="000000"/>
          <w:w w:val="103"/>
          <w:sz w:val="24"/>
          <w:szCs w:val="24"/>
        </w:rPr>
        <w:t>R</w:t>
      </w:r>
      <w:r w:rsidRPr="00C83E34">
        <w:rPr>
          <w:color w:val="000000"/>
          <w:spacing w:val="3"/>
          <w:w w:val="103"/>
          <w:sz w:val="24"/>
          <w:szCs w:val="24"/>
        </w:rPr>
        <w:t>e</w:t>
      </w:r>
      <w:r w:rsidRPr="00C83E34">
        <w:rPr>
          <w:color w:val="000000"/>
          <w:spacing w:val="-2"/>
          <w:w w:val="103"/>
          <w:sz w:val="24"/>
          <w:szCs w:val="24"/>
        </w:rPr>
        <w:t>s</w:t>
      </w:r>
      <w:r w:rsidRPr="00C83E34">
        <w:rPr>
          <w:color w:val="000000"/>
          <w:w w:val="103"/>
          <w:sz w:val="24"/>
          <w:szCs w:val="24"/>
        </w:rPr>
        <w:t>p</w:t>
      </w:r>
      <w:r w:rsidRPr="00C83E34">
        <w:rPr>
          <w:color w:val="000000"/>
          <w:spacing w:val="3"/>
          <w:w w:val="103"/>
          <w:sz w:val="24"/>
          <w:szCs w:val="24"/>
        </w:rPr>
        <w:t>o</w:t>
      </w:r>
      <w:r w:rsidRPr="00C83E34">
        <w:rPr>
          <w:color w:val="000000"/>
          <w:w w:val="103"/>
          <w:sz w:val="24"/>
          <w:szCs w:val="24"/>
        </w:rPr>
        <w:t>nsabi</w:t>
      </w:r>
      <w:r w:rsidRPr="00C83E34">
        <w:rPr>
          <w:color w:val="000000"/>
          <w:spacing w:val="3"/>
          <w:w w:val="103"/>
          <w:sz w:val="24"/>
          <w:szCs w:val="24"/>
        </w:rPr>
        <w:t>l</w:t>
      </w:r>
      <w:r w:rsidRPr="00C83E34">
        <w:rPr>
          <w:color w:val="000000"/>
          <w:w w:val="103"/>
          <w:sz w:val="24"/>
          <w:szCs w:val="24"/>
        </w:rPr>
        <w:t>iza</w:t>
      </w:r>
      <w:r w:rsidRPr="00C83E34">
        <w:rPr>
          <w:color w:val="000000"/>
          <w:spacing w:val="1"/>
          <w:w w:val="103"/>
          <w:sz w:val="24"/>
          <w:szCs w:val="24"/>
        </w:rPr>
        <w:t>r</w:t>
      </w:r>
      <w:r w:rsidRPr="00C83E34">
        <w:rPr>
          <w:color w:val="000000"/>
          <w:w w:val="103"/>
          <w:sz w:val="24"/>
          <w:szCs w:val="24"/>
        </w:rPr>
        <w:t xml:space="preserve">-se </w:t>
      </w:r>
      <w:r w:rsidRPr="00C83E34">
        <w:rPr>
          <w:color w:val="000000"/>
          <w:sz w:val="24"/>
          <w:szCs w:val="24"/>
        </w:rPr>
        <w:t>pelos dan</w:t>
      </w:r>
      <w:r w:rsidRPr="00C83E34">
        <w:rPr>
          <w:color w:val="000000"/>
          <w:spacing w:val="4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s causad</w:t>
      </w:r>
      <w:r w:rsidRPr="00C83E34">
        <w:rPr>
          <w:color w:val="000000"/>
          <w:spacing w:val="3"/>
          <w:sz w:val="24"/>
          <w:szCs w:val="24"/>
        </w:rPr>
        <w:t>o</w:t>
      </w:r>
      <w:r w:rsidRPr="00C83E34">
        <w:rPr>
          <w:color w:val="000000"/>
          <w:sz w:val="24"/>
          <w:szCs w:val="24"/>
        </w:rPr>
        <w:t>s dir</w:t>
      </w:r>
      <w:r w:rsidRPr="00C83E34">
        <w:rPr>
          <w:color w:val="000000"/>
          <w:spacing w:val="-3"/>
          <w:sz w:val="24"/>
          <w:szCs w:val="24"/>
        </w:rPr>
        <w:t>e</w:t>
      </w:r>
      <w:r w:rsidRPr="00C83E34">
        <w:rPr>
          <w:color w:val="000000"/>
          <w:spacing w:val="3"/>
          <w:sz w:val="24"/>
          <w:szCs w:val="24"/>
        </w:rPr>
        <w:t>t</w:t>
      </w:r>
      <w:r w:rsidRPr="00C83E34">
        <w:rPr>
          <w:color w:val="000000"/>
          <w:sz w:val="24"/>
          <w:szCs w:val="24"/>
        </w:rPr>
        <w:t>amente à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AMM</w:t>
      </w:r>
      <w:r w:rsidRPr="00C83E34">
        <w:rPr>
          <w:color w:val="000000"/>
          <w:spacing w:val="14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 xml:space="preserve">ou a </w:t>
      </w:r>
      <w:r w:rsidRPr="00C83E34">
        <w:rPr>
          <w:color w:val="000000"/>
          <w:w w:val="104"/>
          <w:sz w:val="24"/>
          <w:szCs w:val="24"/>
        </w:rPr>
        <w:t>terc</w:t>
      </w:r>
      <w:r w:rsidRPr="00C83E34">
        <w:rPr>
          <w:color w:val="000000"/>
          <w:spacing w:val="4"/>
          <w:w w:val="104"/>
          <w:sz w:val="24"/>
          <w:szCs w:val="24"/>
        </w:rPr>
        <w:t>e</w:t>
      </w:r>
      <w:r w:rsidRPr="00C83E34">
        <w:rPr>
          <w:color w:val="000000"/>
          <w:w w:val="104"/>
          <w:sz w:val="24"/>
          <w:szCs w:val="24"/>
        </w:rPr>
        <w:t xml:space="preserve">iros, </w:t>
      </w:r>
      <w:r w:rsidRPr="00C83E34">
        <w:rPr>
          <w:color w:val="000000"/>
          <w:sz w:val="24"/>
          <w:szCs w:val="24"/>
        </w:rPr>
        <w:t>decorrent</w:t>
      </w:r>
      <w:r w:rsidRPr="00C83E34">
        <w:rPr>
          <w:color w:val="000000"/>
          <w:spacing w:val="3"/>
          <w:sz w:val="24"/>
          <w:szCs w:val="24"/>
        </w:rPr>
        <w:t>e</w:t>
      </w:r>
      <w:r w:rsidRPr="00C83E34">
        <w:rPr>
          <w:color w:val="000000"/>
          <w:sz w:val="24"/>
          <w:szCs w:val="24"/>
        </w:rPr>
        <w:t>s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de</w:t>
      </w:r>
      <w:r w:rsidRPr="00C83E34">
        <w:rPr>
          <w:color w:val="000000"/>
          <w:spacing w:val="45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sua</w:t>
      </w:r>
      <w:r w:rsidRPr="00C83E34">
        <w:rPr>
          <w:color w:val="000000"/>
          <w:spacing w:val="48"/>
          <w:sz w:val="24"/>
          <w:szCs w:val="24"/>
        </w:rPr>
        <w:t xml:space="preserve"> </w:t>
      </w:r>
      <w:r w:rsidRPr="00C83E34">
        <w:rPr>
          <w:color w:val="000000"/>
          <w:spacing w:val="-2"/>
          <w:sz w:val="24"/>
          <w:szCs w:val="24"/>
        </w:rPr>
        <w:t>c</w:t>
      </w:r>
      <w:r w:rsidRPr="00C83E34">
        <w:rPr>
          <w:color w:val="000000"/>
          <w:spacing w:val="4"/>
          <w:sz w:val="24"/>
          <w:szCs w:val="24"/>
        </w:rPr>
        <w:t>u</w:t>
      </w:r>
      <w:r w:rsidRPr="00C83E34">
        <w:rPr>
          <w:color w:val="000000"/>
          <w:sz w:val="24"/>
          <w:szCs w:val="24"/>
        </w:rPr>
        <w:t>lpa</w:t>
      </w:r>
      <w:r w:rsidR="00952B02" w:rsidRPr="00C83E34">
        <w:rPr>
          <w:color w:val="000000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ou</w:t>
      </w:r>
      <w:r w:rsidRPr="00C83E34">
        <w:rPr>
          <w:color w:val="000000"/>
          <w:spacing w:val="43"/>
          <w:sz w:val="24"/>
          <w:szCs w:val="24"/>
        </w:rPr>
        <w:t xml:space="preserve"> </w:t>
      </w:r>
      <w:r w:rsidRPr="00C83E34">
        <w:rPr>
          <w:color w:val="000000"/>
          <w:sz w:val="24"/>
          <w:szCs w:val="24"/>
        </w:rPr>
        <w:t>dolo</w:t>
      </w:r>
      <w:r w:rsidRPr="00C83E34">
        <w:rPr>
          <w:color w:val="000000"/>
          <w:w w:val="104"/>
          <w:sz w:val="24"/>
          <w:szCs w:val="24"/>
        </w:rPr>
        <w:t>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lastRenderedPageBreak/>
        <w:t xml:space="preserve">CLÁUSULA </w:t>
      </w:r>
      <w:r w:rsidR="003667B1" w:rsidRPr="00C83E34">
        <w:rPr>
          <w:b/>
          <w:sz w:val="24"/>
          <w:szCs w:val="24"/>
        </w:rPr>
        <w:t>OITAVA</w:t>
      </w:r>
      <w:r w:rsidRPr="00C83E34">
        <w:rPr>
          <w:b/>
          <w:sz w:val="24"/>
          <w:szCs w:val="24"/>
        </w:rPr>
        <w:t xml:space="preserve"> - DAS SANÇÕES POR INADIMPLEMENTO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7.1. Em razão de irregularidades no cumprimento das obrigações, a Associação Mato-grossense dos Municípios, poderá aplicar as seguintes sanções administrativas: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a) ADVERTÊNCIA - sempre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que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forem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observadas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irregularidades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pequena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monta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para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os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quais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 xml:space="preserve">tenha concorrido; 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b) MULTA - 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empresa contratada</w:t>
      </w:r>
      <w:proofErr w:type="gramStart"/>
      <w:r w:rsidRPr="00C83E34">
        <w:rPr>
          <w:sz w:val="24"/>
          <w:szCs w:val="24"/>
        </w:rPr>
        <w:t xml:space="preserve">  </w:t>
      </w:r>
      <w:proofErr w:type="gramEnd"/>
      <w:r w:rsidRPr="00C83E34">
        <w:rPr>
          <w:sz w:val="24"/>
          <w:szCs w:val="24"/>
        </w:rPr>
        <w:t>ficará  sujeita  a  multa  diária  de  1%  (um  por  cento)  sobre  o  valor  total  da contratação, até o máximo de 50%  (cinquenta  por cento) pelo atraso  injustificado na execução de  qualquer obrigação contratual ou legal, podendo esse valor ser abatido no pagamento a que fizer jus a contratada, ou ainda, recolhido no prazo máximo de 15 (quinze) dias corridos, após comunicação formal. Não havendo o recolhimento no prazo estabelecido o valor da multa será cobrado judicialmente;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c) SUSPENSÃO - suspensão temporária de participar em licitação e impedimento de contratar com a AMM, pelo prazo de até 02 (dois) anos;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d) DECLARAÇÃO DE INIDONEIDADE - para licitar ou contratar com a Associação Mato-grossense dos Municípios.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 xml:space="preserve">7.2. Poderá a Associação Mato-grossense dos Municípios </w:t>
      </w:r>
      <w:proofErr w:type="gramStart"/>
      <w:r w:rsidRPr="00C83E34">
        <w:rPr>
          <w:sz w:val="24"/>
          <w:szCs w:val="24"/>
        </w:rPr>
        <w:t>considerar</w:t>
      </w:r>
      <w:proofErr w:type="gramEnd"/>
      <w:r w:rsidRPr="00C83E34">
        <w:rPr>
          <w:sz w:val="24"/>
          <w:szCs w:val="24"/>
        </w:rPr>
        <w:t xml:space="preserve"> inexecução total ou parcial do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contrato,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para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imposição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penalidade pertinente, o atraso superior a 05 (cinco) dias do indicado para início dos serviços conforme objeto.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7.3. A sanção prevista na alínea “d”, do subitem 7.1, poderá ser imposta cumulativamente com as demais.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7.4. A Associação Mato-grossense dos Municípios, para imposição das sanções, analisará as circunstâncias do caso e as justificativas apresentadas pela contratada, sendo-lhe assegurada a ampla defesa e o contraditório.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NONA</w:t>
      </w:r>
      <w:r w:rsidRPr="00C83E34">
        <w:rPr>
          <w:b/>
          <w:sz w:val="24"/>
          <w:szCs w:val="24"/>
        </w:rPr>
        <w:t xml:space="preserve"> – DA RESCISÃO CONTRATUAL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 xml:space="preserve">8.1 - Sem prejuízo das sanções previstas na cláusula sétima deste, o contrato poderá ser </w:t>
      </w:r>
      <w:r w:rsidRPr="00C83E34">
        <w:rPr>
          <w:sz w:val="24"/>
          <w:szCs w:val="24"/>
        </w:rPr>
        <w:lastRenderedPageBreak/>
        <w:t>rescindido, pela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parte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inocente,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desde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que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demonstrada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qualquer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das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hipóteses</w:t>
      </w:r>
      <w:r w:rsidR="00952B02" w:rsidRPr="00C83E34">
        <w:rPr>
          <w:sz w:val="24"/>
          <w:szCs w:val="24"/>
        </w:rPr>
        <w:t xml:space="preserve"> </w:t>
      </w:r>
      <w:r w:rsidRPr="00C83E34">
        <w:rPr>
          <w:sz w:val="24"/>
          <w:szCs w:val="24"/>
        </w:rPr>
        <w:t>previstas nos</w:t>
      </w:r>
      <w:proofErr w:type="gramStart"/>
      <w:r w:rsidRPr="00C83E34">
        <w:rPr>
          <w:sz w:val="24"/>
          <w:szCs w:val="24"/>
        </w:rPr>
        <w:t xml:space="preserve">  </w:t>
      </w:r>
      <w:proofErr w:type="gramEnd"/>
      <w:r w:rsidRPr="00C83E34">
        <w:rPr>
          <w:sz w:val="24"/>
          <w:szCs w:val="24"/>
        </w:rPr>
        <w:t>incisos  de  I  a XVII, do artigo 78  e artigos 79  e 80 da  Lei n.º  8.666/93, atualizada, com prévia  e indispensável notificação, a qual fixará o prazo, conforme o caso, para cessação da inadimplência.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8.2 - A Contratada reconhece os direitos da Contratante, em caso da rescisão administrativa prevista no artigo 77 da Lei n.º 8.666/93.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 xml:space="preserve">CLÁUSULA </w:t>
      </w:r>
      <w:r w:rsidR="003667B1" w:rsidRPr="00C83E34">
        <w:rPr>
          <w:b/>
          <w:sz w:val="24"/>
          <w:szCs w:val="24"/>
        </w:rPr>
        <w:t>DÉCIMA</w:t>
      </w:r>
      <w:r w:rsidRPr="00C83E34">
        <w:rPr>
          <w:b/>
          <w:sz w:val="24"/>
          <w:szCs w:val="24"/>
        </w:rPr>
        <w:t>- DO FORO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9.1 - Será competente o Foro da Comarca de Cuiabá - MT, para dirimir quaisquer questões oriundas do presente Contrato de Prestação de Serviços, nos termos do art. 55, § 2º da Lei de licitações.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E por estarem de acordo, as partes firmam o presente CONTRATO em 02 (duas) vias de igual teor e forma para um só efeito legal, na presença de duas testemunhas abaixo indicadas, ficando uma via arquivada na sede da CONTRATANTE.</w:t>
      </w:r>
    </w:p>
    <w:p w:rsidR="0013303B" w:rsidRDefault="00952B02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3E34">
        <w:rPr>
          <w:sz w:val="24"/>
          <w:szCs w:val="24"/>
        </w:rPr>
        <w:t>Cuiabá/MT</w:t>
      </w:r>
      <w:r w:rsidR="0013303B" w:rsidRPr="00C83E34">
        <w:rPr>
          <w:sz w:val="24"/>
          <w:szCs w:val="24"/>
        </w:rPr>
        <w:t xml:space="preserve">, </w:t>
      </w:r>
      <w:r w:rsidRPr="00C83E34">
        <w:rPr>
          <w:sz w:val="24"/>
          <w:szCs w:val="24"/>
        </w:rPr>
        <w:t xml:space="preserve">07 </w:t>
      </w:r>
      <w:r w:rsidR="0013303B" w:rsidRPr="00C83E34">
        <w:rPr>
          <w:sz w:val="24"/>
          <w:szCs w:val="24"/>
        </w:rPr>
        <w:t>de</w:t>
      </w:r>
      <w:r w:rsidRPr="00C83E34">
        <w:rPr>
          <w:sz w:val="24"/>
          <w:szCs w:val="24"/>
        </w:rPr>
        <w:t xml:space="preserve"> março</w:t>
      </w:r>
      <w:r w:rsidR="0013303B" w:rsidRPr="00C83E34">
        <w:rPr>
          <w:sz w:val="24"/>
          <w:szCs w:val="24"/>
        </w:rPr>
        <w:t xml:space="preserve"> de 2016.</w:t>
      </w:r>
    </w:p>
    <w:p w:rsidR="00C83E34" w:rsidRPr="00C83E34" w:rsidRDefault="00C83E34" w:rsidP="0013303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952B02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CONTRATANTE</w:t>
      </w:r>
      <w:r w:rsidR="00952B02" w:rsidRPr="00C83E34">
        <w:rPr>
          <w:b/>
          <w:sz w:val="24"/>
          <w:szCs w:val="24"/>
        </w:rPr>
        <w:t>:</w:t>
      </w:r>
    </w:p>
    <w:p w:rsidR="00952B02" w:rsidRPr="00C83E34" w:rsidRDefault="00952B02" w:rsidP="00C71CEC">
      <w:pPr>
        <w:jc w:val="center"/>
        <w:rPr>
          <w:b/>
          <w:sz w:val="24"/>
          <w:szCs w:val="24"/>
        </w:rPr>
      </w:pPr>
      <w:proofErr w:type="spellStart"/>
      <w:r w:rsidRPr="00C83E34">
        <w:rPr>
          <w:b/>
          <w:sz w:val="24"/>
          <w:szCs w:val="24"/>
        </w:rPr>
        <w:t>Neurilan</w:t>
      </w:r>
      <w:proofErr w:type="spellEnd"/>
      <w:r w:rsidRPr="00C83E34">
        <w:rPr>
          <w:b/>
          <w:sz w:val="24"/>
          <w:szCs w:val="24"/>
        </w:rPr>
        <w:t xml:space="preserve"> Fraga</w:t>
      </w:r>
    </w:p>
    <w:p w:rsidR="00952B02" w:rsidRPr="00C83E34" w:rsidRDefault="00952B02" w:rsidP="00C71CEC">
      <w:pPr>
        <w:jc w:val="center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Presidente da AMM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CONTRATADA</w:t>
      </w:r>
      <w:r w:rsidR="00952B02" w:rsidRPr="00C83E34">
        <w:rPr>
          <w:b/>
          <w:sz w:val="24"/>
          <w:szCs w:val="24"/>
        </w:rPr>
        <w:t>:</w:t>
      </w:r>
    </w:p>
    <w:p w:rsidR="00952B02" w:rsidRPr="00C83E34" w:rsidRDefault="00952B02" w:rsidP="00C71CEC">
      <w:pPr>
        <w:jc w:val="center"/>
        <w:rPr>
          <w:b/>
          <w:sz w:val="24"/>
          <w:szCs w:val="24"/>
        </w:rPr>
      </w:pPr>
      <w:proofErr w:type="spellStart"/>
      <w:r w:rsidRPr="00C83E34">
        <w:rPr>
          <w:b/>
          <w:sz w:val="24"/>
          <w:szCs w:val="24"/>
        </w:rPr>
        <w:t>Konnte</w:t>
      </w:r>
      <w:proofErr w:type="spellEnd"/>
      <w:r w:rsidRPr="00C83E34">
        <w:rPr>
          <w:b/>
          <w:sz w:val="24"/>
          <w:szCs w:val="24"/>
        </w:rPr>
        <w:t xml:space="preserve"> Segurança e Vigilância LTDA</w:t>
      </w:r>
    </w:p>
    <w:p w:rsidR="0013303B" w:rsidRPr="00C83E34" w:rsidRDefault="00952B02" w:rsidP="00C71CEC">
      <w:pPr>
        <w:jc w:val="center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Sebastião</w:t>
      </w:r>
      <w:r w:rsidR="006F75FB" w:rsidRPr="00C83E34">
        <w:rPr>
          <w:b/>
          <w:sz w:val="24"/>
          <w:szCs w:val="24"/>
        </w:rPr>
        <w:t xml:space="preserve"> Barbosa Filho</w:t>
      </w:r>
    </w:p>
    <w:p w:rsidR="0013303B" w:rsidRPr="00C83E34" w:rsidRDefault="0013303B" w:rsidP="0013303B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TESTEMUNHAS:</w:t>
      </w:r>
    </w:p>
    <w:p w:rsidR="0013303B" w:rsidRPr="00C83E34" w:rsidRDefault="0013303B" w:rsidP="0013303B">
      <w:pPr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_________________________</w:t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  <w:t>___________________________</w:t>
      </w:r>
    </w:p>
    <w:p w:rsidR="0013303B" w:rsidRPr="00C83E34" w:rsidRDefault="0013303B" w:rsidP="0013303B">
      <w:pPr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NOME:</w:t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  <w:t>NOME:</w:t>
      </w:r>
    </w:p>
    <w:p w:rsidR="0013303B" w:rsidRPr="00C83E34" w:rsidRDefault="0013303B" w:rsidP="0013303B">
      <w:pPr>
        <w:jc w:val="both"/>
        <w:rPr>
          <w:b/>
          <w:sz w:val="24"/>
          <w:szCs w:val="24"/>
        </w:rPr>
      </w:pPr>
      <w:r w:rsidRPr="00C83E34">
        <w:rPr>
          <w:b/>
          <w:sz w:val="24"/>
          <w:szCs w:val="24"/>
        </w:rPr>
        <w:t>CPF:</w:t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Pr="00C83E34">
        <w:rPr>
          <w:b/>
          <w:sz w:val="24"/>
          <w:szCs w:val="24"/>
        </w:rPr>
        <w:tab/>
      </w:r>
      <w:r w:rsidR="00C83E34">
        <w:rPr>
          <w:b/>
          <w:sz w:val="24"/>
          <w:szCs w:val="24"/>
        </w:rPr>
        <w:t xml:space="preserve">           </w:t>
      </w:r>
      <w:r w:rsidRPr="00C83E34">
        <w:rPr>
          <w:b/>
          <w:sz w:val="24"/>
          <w:szCs w:val="24"/>
        </w:rPr>
        <w:t>CPF:</w:t>
      </w:r>
    </w:p>
    <w:p w:rsidR="000B5788" w:rsidRPr="00C83E34" w:rsidRDefault="000B5788" w:rsidP="0013303B">
      <w:pPr>
        <w:rPr>
          <w:sz w:val="24"/>
          <w:szCs w:val="24"/>
        </w:rPr>
      </w:pPr>
    </w:p>
    <w:sectPr w:rsidR="000B5788" w:rsidRPr="00C83E34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DF" w:rsidRDefault="002C49DF" w:rsidP="005560CB">
      <w:r>
        <w:separator/>
      </w:r>
    </w:p>
  </w:endnote>
  <w:endnote w:type="continuationSeparator" w:id="0">
    <w:p w:rsidR="002C49DF" w:rsidRDefault="002C49DF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7F6">
          <w:rPr>
            <w:noProof/>
          </w:rPr>
          <w:t>5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</w:t>
    </w:r>
    <w:proofErr w:type="gramStart"/>
    <w:r w:rsidRPr="00BC2B06">
      <w:rPr>
        <w:rFonts w:ascii="Arial" w:hAnsi="Arial" w:cs="Arial"/>
        <w:color w:val="244061"/>
        <w:sz w:val="18"/>
        <w:szCs w:val="16"/>
      </w:rPr>
      <w:t>CEP:</w:t>
    </w:r>
    <w:proofErr w:type="gramEnd"/>
    <w:r w:rsidRPr="00BC2B06">
      <w:rPr>
        <w:rFonts w:ascii="Arial" w:hAnsi="Arial" w:cs="Arial"/>
        <w:color w:val="244061"/>
        <w:sz w:val="18"/>
        <w:szCs w:val="16"/>
      </w:rPr>
      <w:t>78.050-902 - Cuiabá /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DF" w:rsidRDefault="002C49DF" w:rsidP="005560CB">
      <w:r>
        <w:separator/>
      </w:r>
    </w:p>
  </w:footnote>
  <w:footnote w:type="continuationSeparator" w:id="0">
    <w:p w:rsidR="002C49DF" w:rsidRDefault="002C49DF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DE" w:rsidRDefault="002C49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2C49D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310AE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DE" w:rsidRDefault="002C49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03B"/>
    <w:rsid w:val="00133C07"/>
    <w:rsid w:val="00134EAE"/>
    <w:rsid w:val="00142101"/>
    <w:rsid w:val="001422E4"/>
    <w:rsid w:val="00151FEE"/>
    <w:rsid w:val="00171AC2"/>
    <w:rsid w:val="001860CF"/>
    <w:rsid w:val="00191D9A"/>
    <w:rsid w:val="001B26EC"/>
    <w:rsid w:val="001D13D3"/>
    <w:rsid w:val="001D32D1"/>
    <w:rsid w:val="001F1CDE"/>
    <w:rsid w:val="001F1ED0"/>
    <w:rsid w:val="00223C10"/>
    <w:rsid w:val="002353C8"/>
    <w:rsid w:val="002356F5"/>
    <w:rsid w:val="002577F9"/>
    <w:rsid w:val="002739A0"/>
    <w:rsid w:val="00284CBE"/>
    <w:rsid w:val="00291D6A"/>
    <w:rsid w:val="00291DB8"/>
    <w:rsid w:val="00294264"/>
    <w:rsid w:val="002A397E"/>
    <w:rsid w:val="002C49DF"/>
    <w:rsid w:val="002C5DF7"/>
    <w:rsid w:val="00300B13"/>
    <w:rsid w:val="00302740"/>
    <w:rsid w:val="003072B0"/>
    <w:rsid w:val="00310AEA"/>
    <w:rsid w:val="0032340C"/>
    <w:rsid w:val="00333492"/>
    <w:rsid w:val="00334F10"/>
    <w:rsid w:val="00353E02"/>
    <w:rsid w:val="003667B1"/>
    <w:rsid w:val="00377DAB"/>
    <w:rsid w:val="00381F94"/>
    <w:rsid w:val="00390AE0"/>
    <w:rsid w:val="00392328"/>
    <w:rsid w:val="003B28AA"/>
    <w:rsid w:val="003D17E1"/>
    <w:rsid w:val="003E1DE3"/>
    <w:rsid w:val="003E5542"/>
    <w:rsid w:val="004259C4"/>
    <w:rsid w:val="004407F6"/>
    <w:rsid w:val="00442851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C5879"/>
    <w:rsid w:val="005D4DF6"/>
    <w:rsid w:val="005F5F5A"/>
    <w:rsid w:val="006008CD"/>
    <w:rsid w:val="00601651"/>
    <w:rsid w:val="00601B53"/>
    <w:rsid w:val="00602491"/>
    <w:rsid w:val="006028A3"/>
    <w:rsid w:val="006118C9"/>
    <w:rsid w:val="00613BA5"/>
    <w:rsid w:val="00655932"/>
    <w:rsid w:val="006614D9"/>
    <w:rsid w:val="006926A4"/>
    <w:rsid w:val="00694DC1"/>
    <w:rsid w:val="006A2482"/>
    <w:rsid w:val="006A3598"/>
    <w:rsid w:val="006E07A7"/>
    <w:rsid w:val="006E2B15"/>
    <w:rsid w:val="006E7D97"/>
    <w:rsid w:val="006F75FB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51253"/>
    <w:rsid w:val="0085659B"/>
    <w:rsid w:val="00863C43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2B02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607F7"/>
    <w:rsid w:val="00A70BE5"/>
    <w:rsid w:val="00A7610B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7423C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1CEC"/>
    <w:rsid w:val="00C76AF1"/>
    <w:rsid w:val="00C808C8"/>
    <w:rsid w:val="00C83E34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21C86"/>
    <w:rsid w:val="00E27BC1"/>
    <w:rsid w:val="00E45DF1"/>
    <w:rsid w:val="00E74A55"/>
    <w:rsid w:val="00E75C5A"/>
    <w:rsid w:val="00E87F26"/>
    <w:rsid w:val="00E965D1"/>
    <w:rsid w:val="00EA0A85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67567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A2EC8-0733-496F-A2EA-443F72A8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Patricia</cp:lastModifiedBy>
  <cp:revision>3</cp:revision>
  <cp:lastPrinted>2016-02-11T13:54:00Z</cp:lastPrinted>
  <dcterms:created xsi:type="dcterms:W3CDTF">2016-03-07T18:13:00Z</dcterms:created>
  <dcterms:modified xsi:type="dcterms:W3CDTF">2016-04-01T17:14:00Z</dcterms:modified>
</cp:coreProperties>
</file>