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BD1551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551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BD1551">
        <w:rPr>
          <w:rFonts w:ascii="Times New Roman" w:hAnsi="Times New Roman" w:cs="Times New Roman"/>
          <w:b/>
          <w:bCs/>
          <w:sz w:val="24"/>
          <w:szCs w:val="24"/>
        </w:rPr>
        <w:t>DO CONTRATO 0</w:t>
      </w:r>
      <w:r w:rsidR="00DA6C46" w:rsidRPr="00BD15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155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2231B" w:rsidRPr="00BD1551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D94C54" w:rsidRPr="00BD155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5E7539" w:rsidRPr="00BD1551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1551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BD1551">
        <w:rPr>
          <w:rFonts w:ascii="Times New Roman" w:hAnsi="Times New Roman" w:cs="Times New Roman"/>
          <w:sz w:val="24"/>
          <w:szCs w:val="24"/>
        </w:rPr>
        <w:t>:</w:t>
      </w:r>
      <w:r w:rsidR="002655B9" w:rsidRPr="00BD1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551" w:rsidRPr="00BD1551">
        <w:rPr>
          <w:rFonts w:ascii="Times New Roman" w:eastAsia="Calibri" w:hAnsi="Times New Roman" w:cs="Times New Roman"/>
          <w:b/>
          <w:sz w:val="24"/>
          <w:szCs w:val="24"/>
        </w:rPr>
        <w:t xml:space="preserve">CONTRATAÇÃO DE EMPRESA PARA PRESTAÇÃO DE SERVIÇO NO FORNECIMENTO DE COMBUSTÍVEL PARA ABASTECIMENTO DOS VEÍCULOS DA ASSOCIAÇÃO MATO-GROSSENSE DOS MUNICÍPIOS – </w:t>
      </w:r>
      <w:proofErr w:type="gramStart"/>
      <w:r w:rsidR="00BD1551" w:rsidRPr="00BD1551">
        <w:rPr>
          <w:rFonts w:ascii="Times New Roman" w:eastAsia="Calibri" w:hAnsi="Times New Roman" w:cs="Times New Roman"/>
          <w:b/>
          <w:sz w:val="24"/>
          <w:szCs w:val="24"/>
        </w:rPr>
        <w:t>AMM,  COM</w:t>
      </w:r>
      <w:proofErr w:type="gramEnd"/>
      <w:r w:rsidR="00BD1551" w:rsidRPr="00BD1551">
        <w:rPr>
          <w:rFonts w:ascii="Times New Roman" w:eastAsia="Calibri" w:hAnsi="Times New Roman" w:cs="Times New Roman"/>
          <w:b/>
          <w:sz w:val="24"/>
          <w:szCs w:val="24"/>
        </w:rPr>
        <w:t xml:space="preserve"> SISTEMA ÚNICO ESPECIALIZADO EM GERENCIAMENTO ELETRÔNICO DE COMBUSTÍVEL VIA WEB COM UTILIZAÇÃO DE CAR</w:t>
      </w:r>
      <w:bookmarkStart w:id="0" w:name="_GoBack"/>
      <w:bookmarkEnd w:id="0"/>
      <w:r w:rsidR="00BD1551" w:rsidRPr="00BD1551">
        <w:rPr>
          <w:rFonts w:ascii="Times New Roman" w:eastAsia="Calibri" w:hAnsi="Times New Roman" w:cs="Times New Roman"/>
          <w:b/>
          <w:sz w:val="24"/>
          <w:szCs w:val="24"/>
        </w:rPr>
        <w:t>TÕES MAGNÉTICOS OU COM CHIP, PARA ATENDER OS VEÍCULOS DA AMM</w:t>
      </w:r>
      <w:r w:rsidR="005E7539" w:rsidRPr="00BD1551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BD1551" w:rsidRDefault="00694797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5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C662FE" w:rsidRPr="00BD155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BD1551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BD1551" w:rsidRPr="00BD1551" w:rsidRDefault="00FE0C14" w:rsidP="00BD155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551">
        <w:rPr>
          <w:rFonts w:ascii="Times New Roman" w:hAnsi="Times New Roman" w:cs="Times New Roman"/>
          <w:b/>
          <w:bCs/>
          <w:sz w:val="24"/>
          <w:szCs w:val="24"/>
        </w:rPr>
        <w:t>VALOR:</w:t>
      </w:r>
      <w:r w:rsidRPr="00BD15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1551" w:rsidRPr="00BD1551">
        <w:rPr>
          <w:rFonts w:ascii="Times New Roman" w:hAnsi="Times New Roman" w:cs="Times New Roman"/>
          <w:b/>
          <w:bCs/>
          <w:sz w:val="24"/>
          <w:szCs w:val="24"/>
        </w:rPr>
        <w:t>R$ 10.000,00 (Dezessete mil reais).</w:t>
      </w:r>
    </w:p>
    <w:p w:rsidR="004B4EBF" w:rsidRPr="00BD1551" w:rsidRDefault="00694797" w:rsidP="00BD155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5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BD155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D1551" w:rsidRPr="00BD15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SAGA COMERCIO E SERVIÇO TECNOLOGIA E INFORMÁTICA </w:t>
      </w:r>
      <w:proofErr w:type="gramStart"/>
      <w:r w:rsidR="00BD1551" w:rsidRPr="00BD15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LTDA</w:t>
      </w:r>
      <w:r w:rsidR="00BD1551" w:rsidRPr="00BD1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54" w:rsidRPr="00BD1551">
        <w:rPr>
          <w:rFonts w:ascii="Times New Roman" w:hAnsi="Times New Roman" w:cs="Times New Roman"/>
          <w:b/>
          <w:sz w:val="24"/>
          <w:szCs w:val="24"/>
        </w:rPr>
        <w:t xml:space="preserve"> CNPJ</w:t>
      </w:r>
      <w:proofErr w:type="gramEnd"/>
      <w:r w:rsidR="00D94C54" w:rsidRPr="00BD1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539" w:rsidRPr="00BD1551">
        <w:rPr>
          <w:rFonts w:ascii="Times New Roman" w:hAnsi="Times New Roman" w:cs="Times New Roman"/>
          <w:b/>
          <w:sz w:val="24"/>
          <w:szCs w:val="24"/>
        </w:rPr>
        <w:t>N</w:t>
      </w:r>
      <w:r w:rsidR="00D94C54" w:rsidRPr="00BD155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D1551" w:rsidRPr="00BD155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05.870.713/0001-20</w:t>
      </w:r>
    </w:p>
    <w:p w:rsidR="00C662FE" w:rsidRPr="00BD1551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551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BD155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D1551" w:rsidRPr="00BD1551">
        <w:rPr>
          <w:rFonts w:ascii="Times New Roman" w:hAnsi="Times New Roman" w:cs="Times New Roman"/>
          <w:bCs/>
          <w:sz w:val="24"/>
          <w:szCs w:val="24"/>
        </w:rPr>
        <w:t>30</w:t>
      </w:r>
      <w:r w:rsidR="009B3CAF" w:rsidRPr="00BD1551">
        <w:rPr>
          <w:rFonts w:ascii="Times New Roman" w:eastAsia="Times New Roman" w:hAnsi="Times New Roman" w:cs="Times New Roman"/>
          <w:sz w:val="24"/>
          <w:szCs w:val="24"/>
        </w:rPr>
        <w:t>/0</w:t>
      </w:r>
      <w:r w:rsidR="00694797" w:rsidRPr="00BD15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3CAF" w:rsidRPr="00BD1551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BD1551" w:rsidRPr="00BD1551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BD15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C662FE" w:rsidRPr="00BD1551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1551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694797" w:rsidRPr="00BD1551">
        <w:rPr>
          <w:rFonts w:ascii="Times New Roman" w:hAnsi="Times New Roman" w:cs="Times New Roman"/>
          <w:sz w:val="24"/>
          <w:szCs w:val="24"/>
        </w:rPr>
        <w:t>1</w:t>
      </w:r>
      <w:r w:rsidR="00BD1551" w:rsidRPr="00BD1551">
        <w:rPr>
          <w:rFonts w:ascii="Times New Roman" w:hAnsi="Times New Roman" w:cs="Times New Roman"/>
          <w:sz w:val="24"/>
          <w:szCs w:val="24"/>
        </w:rPr>
        <w:t>2</w:t>
      </w:r>
      <w:r w:rsidR="005E7539" w:rsidRPr="00BD1551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BD1551">
        <w:rPr>
          <w:rFonts w:ascii="Times New Roman" w:hAnsi="Times New Roman" w:cs="Times New Roman"/>
          <w:sz w:val="24"/>
          <w:szCs w:val="24"/>
        </w:rPr>
        <w:t>de</w:t>
      </w:r>
      <w:r w:rsidR="00DB5D45" w:rsidRPr="00BD1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4797" w:rsidRPr="00BD1551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474353" w:rsidRPr="00BD1551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BD1551">
        <w:rPr>
          <w:rFonts w:ascii="Times New Roman" w:hAnsi="Times New Roman" w:cs="Times New Roman"/>
          <w:sz w:val="24"/>
          <w:szCs w:val="24"/>
        </w:rPr>
        <w:t>201</w:t>
      </w:r>
      <w:r w:rsidR="00D94C54" w:rsidRPr="00BD1551">
        <w:rPr>
          <w:rFonts w:ascii="Times New Roman" w:hAnsi="Times New Roman" w:cs="Times New Roman"/>
          <w:sz w:val="24"/>
          <w:szCs w:val="24"/>
        </w:rPr>
        <w:t>9</w:t>
      </w:r>
      <w:r w:rsidR="00C662FE" w:rsidRPr="00BD1551">
        <w:rPr>
          <w:rFonts w:ascii="Times New Roman" w:hAnsi="Times New Roman" w:cs="Times New Roman"/>
          <w:sz w:val="24"/>
          <w:szCs w:val="24"/>
        </w:rPr>
        <w:t>.</w:t>
      </w:r>
    </w:p>
    <w:p w:rsidR="00C662FE" w:rsidRPr="00BD1551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69479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D155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D15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D155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753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D1551" w:rsidP="00DD7DC6">
    <w:pPr>
      <w:pStyle w:val="Cabealho"/>
      <w:jc w:val="center"/>
    </w:pPr>
  </w:p>
  <w:p w:rsidR="00930061" w:rsidRDefault="00BD1551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D155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4797"/>
    <w:rsid w:val="00697C2E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BD1551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E3BAA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3E56D5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12</cp:revision>
  <cp:lastPrinted>2017-05-30T18:51:00Z</cp:lastPrinted>
  <dcterms:created xsi:type="dcterms:W3CDTF">2018-01-24T13:23:00Z</dcterms:created>
  <dcterms:modified xsi:type="dcterms:W3CDTF">2019-04-16T18:10:00Z</dcterms:modified>
</cp:coreProperties>
</file>