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98" w:rsidRPr="00626698" w:rsidRDefault="00626698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66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3º TERMO ADITIVO AO TERMO DE COOPERAÇÃO TÉCNICA 002/2018.</w:t>
      </w:r>
    </w:p>
    <w:p w:rsidR="00626698" w:rsidRPr="00626698" w:rsidRDefault="00626698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ASSOCIAÇÃO MATO-GROSSENSE DOS MUNICÍPIOS - AMM, </w:t>
      </w:r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>doravante denominada de contratante, Pessoa Jurídica de Direito Privado, inscrita no CNPJ/MF sob o nº 00.234.260/0001-21, com sede na Avenida Historiador Rubens de Mendonça, nº 3.920, CPA em Cuiabá-MT, neste ato representado por seu Presidente Senhor </w:t>
      </w:r>
      <w:r w:rsidRPr="006266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NEURILAN FRAGA</w:t>
      </w:r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>, brasileiro, casado, portador da Cédula de Identidade nº 042.840 SSP/MT, inscrito no CPF sob o nº 063.907.651-34, residente na Avenida Valentim Peron, nº 66, Centro, na cidade de Nortelândia – MT, e de outro lado </w:t>
      </w:r>
      <w:r w:rsidRPr="00626698">
        <w:rPr>
          <w:rFonts w:ascii="Bookman Old Style" w:eastAsia="Times New Roman" w:hAnsi="Bookman Old Style" w:cs="Times New Roman"/>
          <w:b/>
          <w:bCs/>
          <w:color w:val="000000"/>
        </w:rPr>
        <w:t>ASSOCIAÇÃO DOS MUNICÍPIOS DO ARAGUAIA </w:t>
      </w:r>
      <w:r w:rsidRPr="00626698">
        <w:rPr>
          <w:rFonts w:ascii="Bookman Old Style" w:eastAsia="Times New Roman" w:hAnsi="Bookman Old Style" w:cs="Times New Roman"/>
          <w:color w:val="000000"/>
        </w:rPr>
        <w:t xml:space="preserve">- doravante denominada simplesmente </w:t>
      </w:r>
      <w:proofErr w:type="spellStart"/>
      <w:r w:rsidRPr="00626698">
        <w:rPr>
          <w:rFonts w:ascii="Bookman Old Style" w:eastAsia="Times New Roman" w:hAnsi="Bookman Old Style" w:cs="Times New Roman"/>
          <w:color w:val="000000"/>
        </w:rPr>
        <w:t>de</w:t>
      </w:r>
      <w:r w:rsidRPr="00626698">
        <w:rPr>
          <w:rFonts w:ascii="Bookman Old Style" w:eastAsia="Times New Roman" w:hAnsi="Bookman Old Style" w:cs="Times New Roman"/>
          <w:b/>
          <w:bCs/>
          <w:color w:val="000000"/>
        </w:rPr>
        <w:t>AMA</w:t>
      </w:r>
      <w:proofErr w:type="spellEnd"/>
      <w:r w:rsidRPr="00626698">
        <w:rPr>
          <w:rFonts w:ascii="Bookman Old Style" w:eastAsia="Times New Roman" w:hAnsi="Bookman Old Style" w:cs="Times New Roman"/>
          <w:color w:val="000000"/>
        </w:rPr>
        <w:t>, com sede à Avenida Historiador Rubens de Mendonça, n. 3.902, Bairro Centro Político Administrativo, CEP. 78.000.070, inscrita no CNPJ 09.250.463/0001-86, no município de Cuiabá-MT, neste ato representado pelo seu Presidente, </w:t>
      </w:r>
      <w:r w:rsidRPr="006266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RONI</w:t>
      </w:r>
      <w:r w:rsidR="00AD026A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O CONDÃO BARROS MIL</w:t>
      </w:r>
      <w:r w:rsidRPr="006266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HOMEM, </w:t>
      </w:r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portador da Cédula de Identidade nº RG 0875190-0 SSP/MT, inscrito no CPF sob o nº 53516191-53, residente e domiciliado em </w:t>
      </w:r>
      <w:proofErr w:type="spellStart"/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>confresa</w:t>
      </w:r>
      <w:proofErr w:type="spellEnd"/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> </w:t>
      </w:r>
      <w:r w:rsidRPr="00626698">
        <w:rPr>
          <w:rFonts w:ascii="Bookman Old Style" w:eastAsia="Times New Roman" w:hAnsi="Bookman Old Style" w:cs="Times New Roman"/>
          <w:color w:val="000000"/>
        </w:rPr>
        <w:t>- MT</w:t>
      </w:r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>, ajustam e acordam entre si o presente 3</w:t>
      </w:r>
      <w:r w:rsidRPr="006266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º TERMO ADITIVO TERMO DE COOPERAÇÃO TÉCNICA Nº 002/2018</w:t>
      </w:r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>, nas seguintes condições:</w:t>
      </w:r>
    </w:p>
    <w:p w:rsidR="00D3596B" w:rsidRDefault="00D3596B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</w:p>
    <w:p w:rsidR="00626698" w:rsidRPr="00626698" w:rsidRDefault="00626698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CLÁUSULA PRIMEIRA</w:t>
      </w:r>
    </w:p>
    <w:p w:rsidR="00626698" w:rsidRPr="00626698" w:rsidRDefault="00626698" w:rsidP="00D3596B">
      <w:pPr>
        <w:pStyle w:val="PargrafodaLista"/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0"/>
        <w:jc w:val="both"/>
        <w:rPr>
          <w:rFonts w:ascii="Calibri" w:hAnsi="Calibri"/>
          <w:color w:val="000000"/>
          <w:sz w:val="24"/>
          <w:szCs w:val="24"/>
        </w:rPr>
      </w:pPr>
      <w:r w:rsidRPr="00626698">
        <w:rPr>
          <w:rFonts w:ascii="Bookman Old Style" w:hAnsi="Bookman Old Style"/>
          <w:color w:val="000000"/>
          <w:sz w:val="24"/>
          <w:szCs w:val="24"/>
        </w:rPr>
        <w:t xml:space="preserve">Fica aditada a Clausula Terceira do Termo de cooperação Técnica 002/2018 ficando </w:t>
      </w:r>
      <w:bookmarkStart w:id="0" w:name="_GoBack"/>
      <w:bookmarkEnd w:id="0"/>
      <w:r w:rsidRPr="00626698">
        <w:rPr>
          <w:rFonts w:ascii="Bookman Old Style" w:hAnsi="Bookman Old Style"/>
          <w:color w:val="000000"/>
          <w:sz w:val="24"/>
          <w:szCs w:val="24"/>
        </w:rPr>
        <w:t>o valor originário em R$ 4.000,00 (Quatro Mil Reais), s</w:t>
      </w:r>
      <w:r w:rsidR="00D3596B">
        <w:rPr>
          <w:rFonts w:ascii="Bookman Old Style" w:hAnsi="Bookman Old Style"/>
          <w:color w:val="000000"/>
          <w:sz w:val="24"/>
          <w:szCs w:val="24"/>
        </w:rPr>
        <w:t>o</w:t>
      </w:r>
      <w:r w:rsidRPr="00626698">
        <w:rPr>
          <w:rFonts w:ascii="Bookman Old Style" w:hAnsi="Bookman Old Style"/>
          <w:color w:val="000000"/>
          <w:sz w:val="24"/>
          <w:szCs w:val="24"/>
        </w:rPr>
        <w:t>mente este mês de novembro de 2018.</w:t>
      </w:r>
    </w:p>
    <w:p w:rsidR="00626698" w:rsidRPr="00626698" w:rsidRDefault="00626698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CLAUSULA SEGUNDA</w:t>
      </w:r>
    </w:p>
    <w:p w:rsidR="00626698" w:rsidRPr="00626698" w:rsidRDefault="00626698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2.1 o presente aditivo tem por fundamento o ART. 65 Parágrafo 1º, combinado com ART. 79 Inciso </w:t>
      </w:r>
      <w:proofErr w:type="gramStart"/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>II  da</w:t>
      </w:r>
      <w:proofErr w:type="gramEnd"/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Lei 8.666/93 </w:t>
      </w:r>
    </w:p>
    <w:p w:rsidR="00D3596B" w:rsidRDefault="00D3596B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</w:p>
    <w:p w:rsidR="00626698" w:rsidRPr="00626698" w:rsidRDefault="00626698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lastRenderedPageBreak/>
        <w:t>CLÁUSULA TERCEIRA</w:t>
      </w:r>
    </w:p>
    <w:p w:rsidR="00626698" w:rsidRPr="00626698" w:rsidRDefault="00626698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Ficam ratificadas as demais cláusulas do Termo de Cooperação técnica 001/2018, desde que não contrariem o que ficou convencionado no presente </w:t>
      </w:r>
      <w:r w:rsidR="00D3596B">
        <w:rPr>
          <w:rFonts w:ascii="Bookman Old Style" w:eastAsia="Times New Roman" w:hAnsi="Bookman Old Style" w:cs="Times New Roman"/>
          <w:color w:val="000000"/>
          <w:sz w:val="24"/>
          <w:szCs w:val="24"/>
        </w:rPr>
        <w:t>2</w:t>
      </w:r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>º Termo Aditivo.</w:t>
      </w:r>
    </w:p>
    <w:p w:rsidR="00626698" w:rsidRPr="00626698" w:rsidRDefault="00626698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>E, por estarem assim, justos e acordados, firmam o presente Termo Aditivo ao Instrumento Particular de Contrato, em 03 (Três) vias de igual teor, para que produzam seus jurídicos e legais efeitos, na presença de 02 (duas) testemunhas igualmente subscritas.</w:t>
      </w:r>
    </w:p>
    <w:p w:rsidR="00626698" w:rsidRPr="00626698" w:rsidRDefault="00626698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Cuiabá, 21 de </w:t>
      </w:r>
      <w:proofErr w:type="gramStart"/>
      <w:r w:rsidR="00D3596B">
        <w:rPr>
          <w:rFonts w:ascii="Bookman Old Style" w:eastAsia="Times New Roman" w:hAnsi="Bookman Old Style" w:cs="Times New Roman"/>
          <w:color w:val="000000"/>
          <w:sz w:val="24"/>
          <w:szCs w:val="24"/>
        </w:rPr>
        <w:t>Novembro</w:t>
      </w:r>
      <w:proofErr w:type="gramEnd"/>
      <w:r w:rsidRPr="00626698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de 2018.</w:t>
      </w:r>
    </w:p>
    <w:p w:rsidR="00D3596B" w:rsidRDefault="00D3596B" w:rsidP="00D3596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</w:rPr>
      </w:pPr>
    </w:p>
    <w:p w:rsidR="00D3596B" w:rsidRDefault="00D3596B" w:rsidP="00D3596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</w:rPr>
      </w:pPr>
    </w:p>
    <w:p w:rsidR="00626698" w:rsidRPr="00626698" w:rsidRDefault="00626698" w:rsidP="00D35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b/>
          <w:bCs/>
          <w:color w:val="000000"/>
        </w:rPr>
        <w:t>CONTRATANTE:                ASSOCIAÇÃO MATO-GROSSENSE DOS MUNICÍPIOS</w:t>
      </w:r>
    </w:p>
    <w:p w:rsidR="00626698" w:rsidRPr="00626698" w:rsidRDefault="00626698" w:rsidP="00D3596B">
      <w:pPr>
        <w:shd w:val="clear" w:color="auto" w:fill="FFFFFF"/>
        <w:spacing w:after="0" w:line="240" w:lineRule="auto"/>
        <w:ind w:firstLine="1843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color w:val="000000"/>
        </w:rPr>
        <w:t>                                            </w:t>
      </w:r>
      <w:r w:rsidRPr="00626698">
        <w:rPr>
          <w:rFonts w:ascii="Bookman Old Style" w:eastAsia="Times New Roman" w:hAnsi="Bookman Old Style" w:cs="Times New Roman"/>
          <w:b/>
          <w:bCs/>
          <w:color w:val="000000"/>
        </w:rPr>
        <w:t>NEURILAN FRAGA</w:t>
      </w:r>
    </w:p>
    <w:p w:rsidR="00D3596B" w:rsidRDefault="00D3596B" w:rsidP="00D3596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</w:rPr>
      </w:pPr>
    </w:p>
    <w:p w:rsidR="00D3596B" w:rsidRDefault="00D3596B" w:rsidP="00D3596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</w:rPr>
      </w:pPr>
    </w:p>
    <w:p w:rsidR="00D3596B" w:rsidRDefault="00D3596B" w:rsidP="00D3596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</w:rPr>
      </w:pPr>
    </w:p>
    <w:p w:rsidR="00D3596B" w:rsidRDefault="00D3596B" w:rsidP="00D3596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</w:rPr>
      </w:pPr>
    </w:p>
    <w:p w:rsidR="00D3596B" w:rsidRDefault="00D3596B" w:rsidP="00D3596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</w:rPr>
      </w:pPr>
    </w:p>
    <w:p w:rsidR="00D3596B" w:rsidRDefault="00D3596B" w:rsidP="00D3596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</w:rPr>
      </w:pPr>
    </w:p>
    <w:p w:rsidR="00626698" w:rsidRPr="00626698" w:rsidRDefault="00626698" w:rsidP="00D35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b/>
          <w:bCs/>
          <w:color w:val="000000"/>
        </w:rPr>
        <w:t>CONTRATADA:          ASSOCIAÇÃO DOS MUNICÍPIOS DO ARAGUAIA-AMA</w:t>
      </w:r>
    </w:p>
    <w:p w:rsidR="00626698" w:rsidRPr="00626698" w:rsidRDefault="00626698" w:rsidP="00D35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b/>
          <w:bCs/>
          <w:color w:val="000000"/>
        </w:rPr>
        <w:t>               </w:t>
      </w:r>
      <w:r w:rsidR="00D3596B">
        <w:rPr>
          <w:rFonts w:ascii="Bookman Old Style" w:eastAsia="Times New Roman" w:hAnsi="Bookman Old Style" w:cs="Times New Roman"/>
          <w:b/>
          <w:bCs/>
          <w:color w:val="000000"/>
        </w:rPr>
        <w:t xml:space="preserve">                      </w:t>
      </w:r>
      <w:r w:rsidRPr="00626698">
        <w:rPr>
          <w:rFonts w:ascii="Bookman Old Style" w:eastAsia="Times New Roman" w:hAnsi="Bookman Old Style" w:cs="Times New Roman"/>
          <w:b/>
          <w:bCs/>
          <w:color w:val="000000"/>
        </w:rPr>
        <w:t>  </w:t>
      </w:r>
      <w:r w:rsidRPr="006266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RONI</w:t>
      </w:r>
      <w:r w:rsidR="00D3596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O CONDÃO BARROS MIL</w:t>
      </w:r>
      <w:r w:rsidRPr="006266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HOMEM</w:t>
      </w:r>
    </w:p>
    <w:p w:rsidR="00D3596B" w:rsidRDefault="00D3596B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</w:rPr>
      </w:pPr>
    </w:p>
    <w:p w:rsidR="00D3596B" w:rsidRDefault="00D3596B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</w:rPr>
      </w:pPr>
    </w:p>
    <w:p w:rsidR="00626698" w:rsidRPr="00626698" w:rsidRDefault="00626698" w:rsidP="00D359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626698">
        <w:rPr>
          <w:rFonts w:ascii="Bookman Old Style" w:eastAsia="Times New Roman" w:hAnsi="Bookman Old Style" w:cs="Times New Roman"/>
          <w:b/>
          <w:bCs/>
          <w:color w:val="000000"/>
        </w:rPr>
        <w:t>TESTEMUNHAS:</w:t>
      </w:r>
    </w:p>
    <w:p w:rsidR="00626698" w:rsidRDefault="00626698" w:rsidP="00D3596B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rPr>
          <w:rFonts w:ascii="Bookman Old Style" w:hAnsi="Bookman Old Style"/>
          <w:szCs w:val="24"/>
        </w:rPr>
      </w:pPr>
      <w:r w:rsidRPr="00626698">
        <w:rPr>
          <w:rFonts w:ascii="Bookman Old Style" w:hAnsi="Bookman Old Style"/>
          <w:bCs/>
          <w:color w:val="000000"/>
          <w:sz w:val="22"/>
          <w:szCs w:val="22"/>
          <w:shd w:val="clear" w:color="auto" w:fill="FFFFFF"/>
        </w:rPr>
        <w:t>1.                                             </w:t>
      </w:r>
    </w:p>
    <w:p w:rsidR="00D3596B" w:rsidRDefault="00D3596B" w:rsidP="00D3596B">
      <w:pPr>
        <w:spacing w:before="100" w:beforeAutospacing="1" w:after="100" w:afterAutospacing="1" w:line="360" w:lineRule="auto"/>
        <w:rPr>
          <w:rFonts w:ascii="Bookman Old Style" w:hAnsi="Bookman Old Style"/>
          <w:b/>
        </w:rPr>
      </w:pPr>
    </w:p>
    <w:p w:rsidR="001D353D" w:rsidRPr="00241F56" w:rsidRDefault="00DB4617" w:rsidP="00D3596B">
      <w:pPr>
        <w:spacing w:before="100" w:beforeAutospacing="1" w:after="100" w:afterAutospacing="1" w:line="360" w:lineRule="auto"/>
        <w:rPr>
          <w:rFonts w:ascii="Bookman Old Style" w:hAnsi="Bookman Old Style"/>
          <w:b/>
        </w:rPr>
      </w:pPr>
      <w:r w:rsidRPr="00241F56">
        <w:rPr>
          <w:rFonts w:ascii="Bookman Old Style" w:hAnsi="Bookman Old Style"/>
          <w:b/>
        </w:rPr>
        <w:t>2.</w:t>
      </w:r>
    </w:p>
    <w:sectPr w:rsidR="001D353D" w:rsidRPr="00241F56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0807E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807E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0807E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AD026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0807E3" w:rsidP="00DD7DC6">
    <w:pPr>
      <w:pStyle w:val="Cabealho"/>
      <w:jc w:val="center"/>
    </w:pPr>
  </w:p>
  <w:p w:rsidR="00930061" w:rsidRDefault="000807E3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807E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8B76A7D"/>
    <w:multiLevelType w:val="multilevel"/>
    <w:tmpl w:val="15E67678"/>
    <w:lvl w:ilvl="0">
      <w:start w:val="1"/>
      <w:numFmt w:val="decimal"/>
      <w:lvlText w:val="%1"/>
      <w:lvlJc w:val="left"/>
      <w:pPr>
        <w:ind w:left="375" w:hanging="375"/>
      </w:pPr>
      <w:rPr>
        <w:rFonts w:ascii="Bookman Old Style" w:hAnsi="Bookman Old Style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Bookman Old Style" w:hAnsi="Bookman Old Styl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Bookman Old Style" w:hAnsi="Bookman Old Styl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Bookman Old Style" w:hAnsi="Bookman Old Styl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Bookman Old Style" w:hAnsi="Bookman Old Styl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Bookman Old Style" w:hAnsi="Bookman Old Styl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Bookman Old Style" w:hAnsi="Bookman Old Styl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Bookman Old Style" w:hAnsi="Bookman Old Styl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Bookman Old Style" w:hAnsi="Bookman Old Style" w:hint="default"/>
      </w:rPr>
    </w:lvl>
  </w:abstractNum>
  <w:abstractNum w:abstractNumId="5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43DA9"/>
    <w:multiLevelType w:val="multilevel"/>
    <w:tmpl w:val="6C4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61364"/>
    <w:rsid w:val="0007293B"/>
    <w:rsid w:val="000807E3"/>
    <w:rsid w:val="000C3537"/>
    <w:rsid w:val="001413BB"/>
    <w:rsid w:val="001650D5"/>
    <w:rsid w:val="00173986"/>
    <w:rsid w:val="001A2145"/>
    <w:rsid w:val="001B123C"/>
    <w:rsid w:val="001D353D"/>
    <w:rsid w:val="001F0D66"/>
    <w:rsid w:val="00202C17"/>
    <w:rsid w:val="00221F91"/>
    <w:rsid w:val="00226207"/>
    <w:rsid w:val="00236E40"/>
    <w:rsid w:val="00241F56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C3C1A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F0960"/>
    <w:rsid w:val="00542EFF"/>
    <w:rsid w:val="00557C5E"/>
    <w:rsid w:val="005630D9"/>
    <w:rsid w:val="0057005D"/>
    <w:rsid w:val="005B0726"/>
    <w:rsid w:val="00626698"/>
    <w:rsid w:val="00661D58"/>
    <w:rsid w:val="006756CF"/>
    <w:rsid w:val="00675D3C"/>
    <w:rsid w:val="006A5785"/>
    <w:rsid w:val="00701C4E"/>
    <w:rsid w:val="007126CE"/>
    <w:rsid w:val="00717E86"/>
    <w:rsid w:val="00720F8C"/>
    <w:rsid w:val="007B4AFE"/>
    <w:rsid w:val="007C46DC"/>
    <w:rsid w:val="007F1E24"/>
    <w:rsid w:val="008133FE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AD026A"/>
    <w:rsid w:val="00B1266C"/>
    <w:rsid w:val="00B77883"/>
    <w:rsid w:val="00B94314"/>
    <w:rsid w:val="00BA67B4"/>
    <w:rsid w:val="00BE63A0"/>
    <w:rsid w:val="00C4561A"/>
    <w:rsid w:val="00C534BE"/>
    <w:rsid w:val="00CE2721"/>
    <w:rsid w:val="00CF3415"/>
    <w:rsid w:val="00D16CA5"/>
    <w:rsid w:val="00D3596B"/>
    <w:rsid w:val="00D37731"/>
    <w:rsid w:val="00D431D4"/>
    <w:rsid w:val="00D7147F"/>
    <w:rsid w:val="00D760C6"/>
    <w:rsid w:val="00D9067C"/>
    <w:rsid w:val="00DA1B15"/>
    <w:rsid w:val="00DB4617"/>
    <w:rsid w:val="00DC3C26"/>
    <w:rsid w:val="00DD0750"/>
    <w:rsid w:val="00E21A23"/>
    <w:rsid w:val="00E24D18"/>
    <w:rsid w:val="00E84F50"/>
    <w:rsid w:val="00E93EEA"/>
    <w:rsid w:val="00EB3790"/>
    <w:rsid w:val="00F7288B"/>
    <w:rsid w:val="00F83C3A"/>
    <w:rsid w:val="00F84515"/>
    <w:rsid w:val="00F9314C"/>
    <w:rsid w:val="00F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2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0F527-BC4B-4119-947A-7B331F6A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4</cp:revision>
  <cp:lastPrinted>2018-11-21T18:29:00Z</cp:lastPrinted>
  <dcterms:created xsi:type="dcterms:W3CDTF">2018-11-21T18:15:00Z</dcterms:created>
  <dcterms:modified xsi:type="dcterms:W3CDTF">2018-11-21T18:58:00Z</dcterms:modified>
</cp:coreProperties>
</file>