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1076DE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076DE">
        <w:rPr>
          <w:rFonts w:ascii="Times New Roman" w:hAnsi="Times New Roman" w:cs="Times New Roman"/>
          <w:b/>
          <w:bCs/>
          <w:sz w:val="24"/>
          <w:szCs w:val="24"/>
        </w:rPr>
        <w:t>TERMO DE COOPERAÇÃO TÉCNICA</w:t>
      </w:r>
      <w:r w:rsidR="00424167"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1076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B36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231B" w:rsidRPr="001076DE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1076DE" w:rsidRDefault="001076DE" w:rsidP="001076D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8BD" w:rsidRDefault="00C662FE" w:rsidP="002F18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6DE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1076DE">
        <w:rPr>
          <w:rFonts w:ascii="Times New Roman" w:hAnsi="Times New Roman" w:cs="Times New Roman"/>
          <w:sz w:val="24"/>
          <w:szCs w:val="24"/>
        </w:rPr>
        <w:t>:</w:t>
      </w:r>
      <w:r w:rsidR="002655B9" w:rsidRPr="00107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6ED" w:rsidRPr="00F0211E">
        <w:rPr>
          <w:rFonts w:ascii="Bookman Old Style" w:eastAsia="Times New Roman" w:hAnsi="Bookman Old Style" w:cs="Times New Roman"/>
          <w:sz w:val="23"/>
          <w:szCs w:val="23"/>
        </w:rPr>
        <w:t>CONCESSÃO DE USO DE ESPAÇO FÍSICO PARA A INSTALAÇÃO E EXPLORAÇÃO DE UMA TELA DE LED DENTRO DA ÁREA DE DOMÍNIO DA ASSOCIAÇÃO MATO-GROSSENSE DOS MUNICÍPIOS</w:t>
      </w:r>
      <w:r w:rsidR="005B36ED">
        <w:rPr>
          <w:rFonts w:ascii="Bookman Old Style" w:eastAsia="Times New Roman" w:hAnsi="Bookman Old Style" w:cs="Times New Roman"/>
          <w:sz w:val="23"/>
          <w:szCs w:val="23"/>
        </w:rPr>
        <w:t xml:space="preserve"> - AMM</w:t>
      </w:r>
      <w:r w:rsidR="002F1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8BD" w:rsidRDefault="002F18BD" w:rsidP="002F18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34C2A" w:rsidRPr="001076DE" w:rsidRDefault="00EF75EE" w:rsidP="002F18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6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="00C662FE"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1076DE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4B4EBF" w:rsidRPr="001076DE" w:rsidRDefault="00EF75E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6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="00C70168" w:rsidRPr="001076D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B36ED">
        <w:rPr>
          <w:rFonts w:ascii="Bookman Old Style" w:eastAsia="Times New Roman" w:hAnsi="Bookman Old Style" w:cs="Times New Roman"/>
          <w:b/>
          <w:sz w:val="23"/>
          <w:szCs w:val="23"/>
        </w:rPr>
        <w:t>FERNANDA CARDOSO DE OLIVEIRA BAIA</w:t>
      </w:r>
      <w:r w:rsidR="005B36ED">
        <w:rPr>
          <w:rFonts w:ascii="Bookman Old Style" w:eastAsia="Times New Roman" w:hAnsi="Bookman Old Style" w:cs="Times New Roman"/>
          <w:b/>
          <w:sz w:val="23"/>
          <w:szCs w:val="23"/>
        </w:rPr>
        <w:t xml:space="preserve"> CNPJ - </w:t>
      </w:r>
      <w:r w:rsidR="005B36ED" w:rsidRPr="00ED1D3D">
        <w:rPr>
          <w:rFonts w:ascii="Bookman Old Style" w:eastAsia="Times New Roman" w:hAnsi="Bookman Old Style" w:cs="Times New Roman"/>
          <w:sz w:val="23"/>
          <w:szCs w:val="23"/>
        </w:rPr>
        <w:t>26.986.639/0001-81</w:t>
      </w:r>
    </w:p>
    <w:p w:rsidR="00C662FE" w:rsidRPr="001076DE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6DE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="005B36ED">
        <w:rPr>
          <w:rFonts w:ascii="Times New Roman" w:hAnsi="Times New Roman" w:cs="Times New Roman"/>
          <w:b/>
          <w:bCs/>
          <w:sz w:val="24"/>
          <w:szCs w:val="24"/>
        </w:rPr>
        <w:t xml:space="preserve"> APARTIR DE</w:t>
      </w:r>
      <w:r w:rsidRPr="001076D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B36ED">
        <w:rPr>
          <w:rFonts w:ascii="Times New Roman" w:eastAsia="Times New Roman" w:hAnsi="Times New Roman" w:cs="Times New Roman"/>
          <w:b/>
          <w:sz w:val="24"/>
          <w:szCs w:val="24"/>
        </w:rPr>
        <w:t>23/08/2018</w:t>
      </w:r>
      <w:r w:rsidRPr="001076DE">
        <w:rPr>
          <w:rFonts w:ascii="Times New Roman" w:hAnsi="Times New Roman" w:cs="Times New Roman"/>
          <w:bCs/>
          <w:sz w:val="24"/>
          <w:szCs w:val="24"/>
        </w:rPr>
        <w:t>.</w:t>
      </w:r>
      <w:r w:rsidRPr="001076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B36ED" w:rsidRDefault="005B36ED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1076DE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76DE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B36ED">
        <w:rPr>
          <w:rFonts w:ascii="Times New Roman" w:hAnsi="Times New Roman" w:cs="Times New Roman"/>
          <w:sz w:val="24"/>
          <w:szCs w:val="24"/>
        </w:rPr>
        <w:t>2</w:t>
      </w:r>
      <w:r w:rsidR="004B4EBF" w:rsidRPr="001076DE">
        <w:rPr>
          <w:rFonts w:ascii="Times New Roman" w:hAnsi="Times New Roman" w:cs="Times New Roman"/>
          <w:sz w:val="24"/>
          <w:szCs w:val="24"/>
        </w:rPr>
        <w:t>3</w:t>
      </w:r>
      <w:r w:rsidR="00C662FE" w:rsidRPr="001076DE">
        <w:rPr>
          <w:rFonts w:ascii="Times New Roman" w:hAnsi="Times New Roman" w:cs="Times New Roman"/>
          <w:sz w:val="24"/>
          <w:szCs w:val="24"/>
        </w:rPr>
        <w:t xml:space="preserve"> de</w:t>
      </w:r>
      <w:r w:rsidR="00DB5D45" w:rsidRPr="001076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6ED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474353" w:rsidRPr="001076DE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1076DE">
        <w:rPr>
          <w:rFonts w:ascii="Times New Roman" w:hAnsi="Times New Roman" w:cs="Times New Roman"/>
          <w:sz w:val="24"/>
          <w:szCs w:val="24"/>
        </w:rPr>
        <w:t>201</w:t>
      </w:r>
      <w:r w:rsidR="00DD16CA" w:rsidRPr="001076DE">
        <w:rPr>
          <w:rFonts w:ascii="Times New Roman" w:hAnsi="Times New Roman" w:cs="Times New Roman"/>
          <w:sz w:val="24"/>
          <w:szCs w:val="24"/>
        </w:rPr>
        <w:t>8</w:t>
      </w:r>
      <w:r w:rsidR="00C662FE" w:rsidRPr="001076DE">
        <w:rPr>
          <w:rFonts w:ascii="Times New Roman" w:hAnsi="Times New Roman" w:cs="Times New Roman"/>
          <w:sz w:val="24"/>
          <w:szCs w:val="24"/>
        </w:rPr>
        <w:t>.</w:t>
      </w:r>
    </w:p>
    <w:p w:rsidR="00C662FE" w:rsidRPr="001076DE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1076DE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1076DE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DE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1076DE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DE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1076DE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B36E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B36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B36E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B36ED" w:rsidP="00DD7DC6">
    <w:pPr>
      <w:pStyle w:val="Cabealho"/>
      <w:jc w:val="center"/>
    </w:pPr>
  </w:p>
  <w:p w:rsidR="00930061" w:rsidRDefault="005B36ED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B36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3703C"/>
    <w:rsid w:val="00065266"/>
    <w:rsid w:val="000C24ED"/>
    <w:rsid w:val="00100978"/>
    <w:rsid w:val="001076DE"/>
    <w:rsid w:val="00120893"/>
    <w:rsid w:val="001935F2"/>
    <w:rsid w:val="001E2964"/>
    <w:rsid w:val="001F1849"/>
    <w:rsid w:val="001F789E"/>
    <w:rsid w:val="0022528B"/>
    <w:rsid w:val="002655B9"/>
    <w:rsid w:val="002F18BD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B36E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9247B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70793"/>
    <w:rsid w:val="00AC0E0F"/>
    <w:rsid w:val="00AD02C2"/>
    <w:rsid w:val="00B02A51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8701DB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03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2</cp:revision>
  <cp:lastPrinted>2018-08-08T19:08:00Z</cp:lastPrinted>
  <dcterms:created xsi:type="dcterms:W3CDTF">2018-09-11T18:48:00Z</dcterms:created>
  <dcterms:modified xsi:type="dcterms:W3CDTF">2018-09-11T18:48:00Z</dcterms:modified>
</cp:coreProperties>
</file>